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EF" w:rsidRDefault="005038EF" w:rsidP="005038EF">
      <w:pPr>
        <w:pStyle w:val="a3"/>
        <w:shd w:val="clear" w:color="auto" w:fill="FFFFFF"/>
        <w:spacing w:before="0" w:beforeAutospacing="0" w:after="217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Там, где детский интерес, зарождается прогресс!</w:t>
      </w:r>
    </w:p>
    <w:p w:rsidR="003A7EA1" w:rsidRPr="003A7EA1" w:rsidRDefault="003A7EA1" w:rsidP="003A7EA1">
      <w:pPr>
        <w:pStyle w:val="a3"/>
        <w:shd w:val="clear" w:color="auto" w:fill="FFFFFF"/>
        <w:spacing w:before="0" w:beforeAutospacing="0" w:after="217" w:afterAutospacing="0"/>
        <w:rPr>
          <w:sz w:val="28"/>
          <w:szCs w:val="28"/>
        </w:rPr>
      </w:pPr>
      <w:r>
        <w:rPr>
          <w:sz w:val="28"/>
          <w:szCs w:val="28"/>
        </w:rPr>
        <w:t>24 сентября 2019 года</w:t>
      </w:r>
      <w:r w:rsidRPr="003A7EA1">
        <w:rPr>
          <w:sz w:val="28"/>
          <w:szCs w:val="28"/>
        </w:rPr>
        <w:t xml:space="preserve"> в </w:t>
      </w:r>
      <w:r>
        <w:rPr>
          <w:sz w:val="28"/>
          <w:szCs w:val="28"/>
        </w:rPr>
        <w:t>МКОУ «Медведицкая СШ»</w:t>
      </w:r>
      <w:r w:rsidRPr="003A7EA1">
        <w:rPr>
          <w:sz w:val="28"/>
          <w:szCs w:val="28"/>
        </w:rPr>
        <w:t xml:space="preserve"> в рамках федерального проекта «Современная школа» открылся центр образования цифрового и гуманитарного профилей «Точка роста» по учебным предметам «Технология», «Основы безопасности жизнедеятельности», «Информатика» с использование современного оборудования.</w:t>
      </w:r>
    </w:p>
    <w:p w:rsidR="003A7EA1" w:rsidRDefault="003A7EA1" w:rsidP="003A7EA1">
      <w:pPr>
        <w:pStyle w:val="a3"/>
        <w:shd w:val="clear" w:color="auto" w:fill="FFFFFF"/>
        <w:spacing w:before="0" w:beforeAutospacing="0" w:after="217" w:afterAutospacing="0"/>
        <w:rPr>
          <w:sz w:val="28"/>
          <w:szCs w:val="28"/>
        </w:rPr>
      </w:pPr>
      <w:r w:rsidRPr="003A7EA1">
        <w:rPr>
          <w:sz w:val="28"/>
          <w:szCs w:val="28"/>
        </w:rPr>
        <w:t>«Мы с вами открываем дверь во что-то новое</w:t>
      </w:r>
      <w:r>
        <w:rPr>
          <w:sz w:val="28"/>
          <w:szCs w:val="28"/>
        </w:rPr>
        <w:t>,</w:t>
      </w:r>
      <w:r w:rsidRPr="003A7EA1">
        <w:rPr>
          <w:sz w:val="28"/>
          <w:szCs w:val="28"/>
        </w:rPr>
        <w:t xml:space="preserve"> и еще может быть неизведанное. А все новое служит для того, чтобы мы с вами развивались и были людьми современными и соответствующими тем запросам, которые предъявляют жизнь, общество и наши с вами современники. </w:t>
      </w:r>
      <w:r>
        <w:rPr>
          <w:sz w:val="28"/>
          <w:szCs w:val="28"/>
        </w:rPr>
        <w:t>Мы уверены, что</w:t>
      </w:r>
      <w:r w:rsidRPr="003A7EA1">
        <w:rPr>
          <w:sz w:val="28"/>
          <w:szCs w:val="28"/>
        </w:rPr>
        <w:t xml:space="preserve"> открываемый сегодня центр образования цифрового и гуманитарного профилей б</w:t>
      </w:r>
      <w:r>
        <w:rPr>
          <w:sz w:val="28"/>
          <w:szCs w:val="28"/>
        </w:rPr>
        <w:t>удет</w:t>
      </w:r>
      <w:r w:rsidRPr="003A7EA1">
        <w:rPr>
          <w:sz w:val="28"/>
          <w:szCs w:val="28"/>
        </w:rPr>
        <w:t xml:space="preserve"> востребован </w:t>
      </w:r>
      <w:r>
        <w:rPr>
          <w:sz w:val="28"/>
          <w:szCs w:val="28"/>
        </w:rPr>
        <w:t xml:space="preserve">не только </w:t>
      </w:r>
      <w:r w:rsidRPr="003A7EA1">
        <w:rPr>
          <w:sz w:val="28"/>
          <w:szCs w:val="28"/>
        </w:rPr>
        <w:t xml:space="preserve">в </w:t>
      </w:r>
      <w:r>
        <w:rPr>
          <w:sz w:val="28"/>
          <w:szCs w:val="28"/>
        </w:rPr>
        <w:t>нашей</w:t>
      </w:r>
      <w:r w:rsidRPr="003A7EA1">
        <w:rPr>
          <w:sz w:val="28"/>
          <w:szCs w:val="28"/>
        </w:rPr>
        <w:t xml:space="preserve"> школе</w:t>
      </w:r>
      <w:r>
        <w:rPr>
          <w:sz w:val="28"/>
          <w:szCs w:val="28"/>
        </w:rPr>
        <w:t>, но и</w:t>
      </w:r>
      <w:r w:rsidRPr="003A7EA1">
        <w:rPr>
          <w:sz w:val="28"/>
          <w:szCs w:val="28"/>
        </w:rPr>
        <w:t xml:space="preserve"> </w:t>
      </w:r>
      <w:r>
        <w:rPr>
          <w:sz w:val="28"/>
          <w:szCs w:val="28"/>
        </w:rPr>
        <w:t>во всём районе,</w:t>
      </w:r>
      <w:r w:rsidRPr="003A7EA1">
        <w:rPr>
          <w:sz w:val="28"/>
          <w:szCs w:val="28"/>
        </w:rPr>
        <w:t xml:space="preserve"> помо</w:t>
      </w:r>
      <w:r>
        <w:rPr>
          <w:sz w:val="28"/>
          <w:szCs w:val="28"/>
        </w:rPr>
        <w:t>жет</w:t>
      </w:r>
      <w:r w:rsidRPr="003A7EA1"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 w:rsidRPr="003A7EA1">
        <w:rPr>
          <w:sz w:val="28"/>
          <w:szCs w:val="28"/>
        </w:rPr>
        <w:t xml:space="preserve"> овладевать новыми знаниями, которые пригодятся в жизни», – сказал</w:t>
      </w:r>
      <w:r>
        <w:rPr>
          <w:sz w:val="28"/>
          <w:szCs w:val="28"/>
        </w:rPr>
        <w:t>а</w:t>
      </w:r>
      <w:r w:rsidRPr="003A7EA1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школы Майер Людмила Анатольевна на торжественной линейке, посвящённой открытию Центра «Точка роста»</w:t>
      </w:r>
      <w:r w:rsidRPr="003A7EA1">
        <w:rPr>
          <w:sz w:val="28"/>
          <w:szCs w:val="28"/>
        </w:rPr>
        <w:t>. </w:t>
      </w:r>
    </w:p>
    <w:p w:rsidR="001B3DED" w:rsidRDefault="001B3DED" w:rsidP="003A7EA1">
      <w:pPr>
        <w:pStyle w:val="a3"/>
        <w:shd w:val="clear" w:color="auto" w:fill="FFFFFF"/>
        <w:spacing w:before="0" w:beforeAutospacing="0" w:after="217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Право разрезать ленту, было предоставлено </w:t>
      </w:r>
      <w:proofErr w:type="spellStart"/>
      <w:r>
        <w:rPr>
          <w:sz w:val="28"/>
          <w:szCs w:val="28"/>
        </w:rPr>
        <w:t>Чебуркову</w:t>
      </w:r>
      <w:proofErr w:type="spellEnd"/>
      <w:r>
        <w:rPr>
          <w:sz w:val="28"/>
          <w:szCs w:val="28"/>
        </w:rPr>
        <w:t xml:space="preserve"> А.Н., заместителю главы администрации по сельскому хозяйству, Майер Л.А., директору школы, </w:t>
      </w:r>
      <w:proofErr w:type="spellStart"/>
      <w:r>
        <w:rPr>
          <w:sz w:val="28"/>
          <w:szCs w:val="28"/>
        </w:rPr>
        <w:t>Железняковой</w:t>
      </w:r>
      <w:proofErr w:type="spellEnd"/>
      <w:r>
        <w:rPr>
          <w:sz w:val="28"/>
          <w:szCs w:val="28"/>
        </w:rPr>
        <w:t xml:space="preserve"> И.Е., руководителю Центра «Точка роста» МКОУ «Медведицкая СШ», </w:t>
      </w:r>
      <w:proofErr w:type="spellStart"/>
      <w:r>
        <w:rPr>
          <w:sz w:val="28"/>
          <w:szCs w:val="28"/>
        </w:rPr>
        <w:t>Болоцкой</w:t>
      </w:r>
      <w:proofErr w:type="spellEnd"/>
      <w:r>
        <w:rPr>
          <w:sz w:val="28"/>
          <w:szCs w:val="28"/>
        </w:rPr>
        <w:t xml:space="preserve"> Е., президенту школьной республики </w:t>
      </w:r>
      <w:r w:rsidR="00E04219">
        <w:rPr>
          <w:sz w:val="28"/>
          <w:szCs w:val="28"/>
        </w:rPr>
        <w:t>«Радуга».</w:t>
      </w:r>
    </w:p>
    <w:p w:rsidR="006F7B82" w:rsidRPr="00341CAA" w:rsidRDefault="006F7B82" w:rsidP="00341CAA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1CAA"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выступили: </w:t>
      </w:r>
      <w:proofErr w:type="spellStart"/>
      <w:r w:rsidRPr="00341CAA">
        <w:rPr>
          <w:rFonts w:ascii="Times New Roman" w:hAnsi="Times New Roman" w:cs="Times New Roman"/>
          <w:sz w:val="28"/>
          <w:szCs w:val="28"/>
        </w:rPr>
        <w:t>Чебурков</w:t>
      </w:r>
      <w:proofErr w:type="spellEnd"/>
      <w:r w:rsidRPr="00341CAA">
        <w:rPr>
          <w:rFonts w:ascii="Times New Roman" w:hAnsi="Times New Roman" w:cs="Times New Roman"/>
          <w:sz w:val="28"/>
          <w:szCs w:val="28"/>
        </w:rPr>
        <w:t xml:space="preserve"> А.Н., заместитель главы администрации </w:t>
      </w:r>
      <w:r w:rsidR="00341CAA" w:rsidRPr="00341CAA">
        <w:rPr>
          <w:rFonts w:ascii="Times New Roman" w:hAnsi="Times New Roman" w:cs="Times New Roman"/>
          <w:sz w:val="28"/>
          <w:szCs w:val="28"/>
        </w:rPr>
        <w:t xml:space="preserve">Жирновского муниципального района </w:t>
      </w:r>
      <w:r w:rsidRPr="00341CAA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341CAA" w:rsidRPr="00341CAA">
        <w:rPr>
          <w:rFonts w:ascii="Times New Roman" w:hAnsi="Times New Roman" w:cs="Times New Roman"/>
          <w:sz w:val="28"/>
          <w:szCs w:val="28"/>
        </w:rPr>
        <w:t>, Авдеева В.Н., управляющий делами администрации Жирновского муниципального района, Глава Медведицкого сельского поселения: «</w:t>
      </w:r>
      <w:r w:rsidR="00341CAA" w:rsidRPr="00341C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Волгоградской области, Жирновском районе, Медведицкой средней школе уделяется самое пристальное внимание развития у подрастающего поколения общекультурных компетенций, цифровой грамотности, шахматного образования, творческой и социальной самореализации. Сегодня и в будущем Точка роста открывает двери тем, для кого знания это истинная ценность</w:t>
      </w:r>
      <w:r w:rsidR="00341C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!</w:t>
      </w:r>
    </w:p>
    <w:p w:rsidR="003A7EA1" w:rsidRPr="003A7EA1" w:rsidRDefault="003A7EA1" w:rsidP="003A7EA1">
      <w:pPr>
        <w:pStyle w:val="a3"/>
        <w:shd w:val="clear" w:color="auto" w:fill="FFFFFF"/>
        <w:spacing w:before="0" w:beforeAutospacing="0" w:after="217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B3DED">
        <w:rPr>
          <w:sz w:val="28"/>
          <w:szCs w:val="28"/>
        </w:rPr>
        <w:t xml:space="preserve">почётных </w:t>
      </w:r>
      <w:r>
        <w:rPr>
          <w:sz w:val="28"/>
          <w:szCs w:val="28"/>
        </w:rPr>
        <w:t xml:space="preserve">гостей </w:t>
      </w:r>
      <w:r w:rsidR="001B3DED">
        <w:rPr>
          <w:sz w:val="28"/>
          <w:szCs w:val="28"/>
        </w:rPr>
        <w:t>из администрации Жирновского муниципального района, отдела образования и науки администрации Жирновского муниципального района, директоров школ района, педагогов, родителей и обучающихся Медведицкой средней школы была проведена экскурсия</w:t>
      </w:r>
      <w:r w:rsidR="00E04219">
        <w:rPr>
          <w:sz w:val="28"/>
          <w:szCs w:val="28"/>
        </w:rPr>
        <w:t>. Учитель технологии Литвиненко Л.Б. и старшеклассники рассказали</w:t>
      </w:r>
      <w:r w:rsidR="00FF6ED6">
        <w:rPr>
          <w:sz w:val="28"/>
          <w:szCs w:val="28"/>
        </w:rPr>
        <w:t>:</w:t>
      </w:r>
    </w:p>
    <w:p w:rsidR="006F7B82" w:rsidRDefault="00FF6ED6" w:rsidP="003A7EA1">
      <w:pPr>
        <w:pStyle w:val="a3"/>
        <w:shd w:val="clear" w:color="auto" w:fill="FFFFFF"/>
        <w:spacing w:before="0" w:beforeAutospacing="0" w:after="217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3A7EA1" w:rsidRPr="003A7EA1">
        <w:rPr>
          <w:sz w:val="28"/>
          <w:szCs w:val="28"/>
        </w:rPr>
        <w:t xml:space="preserve">Центр расположен в двух помещениях школы и включает </w:t>
      </w:r>
      <w:r>
        <w:rPr>
          <w:sz w:val="28"/>
          <w:szCs w:val="28"/>
        </w:rPr>
        <w:t xml:space="preserve">помещение для проектной деятельности - </w:t>
      </w:r>
      <w:r w:rsidRPr="003A7EA1">
        <w:rPr>
          <w:sz w:val="28"/>
          <w:szCs w:val="28"/>
        </w:rPr>
        <w:t xml:space="preserve">пространство, выполняющее роль центра общественной жизни школы. Это помещение </w:t>
      </w:r>
      <w:proofErr w:type="spellStart"/>
      <w:r w:rsidRPr="003A7EA1">
        <w:rPr>
          <w:sz w:val="28"/>
          <w:szCs w:val="28"/>
        </w:rPr>
        <w:t>зонируется</w:t>
      </w:r>
      <w:proofErr w:type="spellEnd"/>
      <w:r w:rsidRPr="003A7EA1">
        <w:rPr>
          <w:sz w:val="28"/>
          <w:szCs w:val="28"/>
        </w:rPr>
        <w:t xml:space="preserve"> по принципу </w:t>
      </w:r>
      <w:proofErr w:type="spellStart"/>
      <w:r w:rsidRPr="003A7EA1">
        <w:rPr>
          <w:sz w:val="28"/>
          <w:szCs w:val="28"/>
        </w:rPr>
        <w:t>коворкинга</w:t>
      </w:r>
      <w:proofErr w:type="spellEnd"/>
      <w:r w:rsidRPr="003A7EA1">
        <w:rPr>
          <w:sz w:val="28"/>
          <w:szCs w:val="28"/>
        </w:rPr>
        <w:t>, включающего «Шахматную гостиную» и медиазону</w:t>
      </w:r>
      <w:r>
        <w:rPr>
          <w:sz w:val="28"/>
          <w:szCs w:val="28"/>
        </w:rPr>
        <w:t xml:space="preserve"> и к</w:t>
      </w:r>
      <w:r w:rsidR="003A7EA1" w:rsidRPr="003A7EA1">
        <w:rPr>
          <w:sz w:val="28"/>
          <w:szCs w:val="28"/>
        </w:rPr>
        <w:t>абинет формирования цифр</w:t>
      </w:r>
      <w:r>
        <w:rPr>
          <w:sz w:val="28"/>
          <w:szCs w:val="28"/>
        </w:rPr>
        <w:t>овых и гуманитарных компетенций</w:t>
      </w:r>
      <w:r w:rsidR="006F7B8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предметным областям.</w:t>
      </w:r>
      <w:r w:rsidR="006F7B82">
        <w:rPr>
          <w:sz w:val="28"/>
          <w:szCs w:val="28"/>
        </w:rPr>
        <w:t xml:space="preserve"> </w:t>
      </w:r>
      <w:r w:rsidR="003A7EA1" w:rsidRPr="003A7EA1">
        <w:rPr>
          <w:sz w:val="28"/>
          <w:szCs w:val="28"/>
        </w:rPr>
        <w:t xml:space="preserve">В центре могут заниматься не только учащиеся школы, но и все </w:t>
      </w:r>
      <w:r w:rsidR="003A7EA1" w:rsidRPr="003A7EA1">
        <w:rPr>
          <w:sz w:val="28"/>
          <w:szCs w:val="28"/>
        </w:rPr>
        <w:lastRenderedPageBreak/>
        <w:t>желающие из других общеобразовательных учреждений города. Дополнительное обучение в центре позволит выявить и развить способности школьников и поможет дать им качественное современное образование. Будет способствовать формированию современных технологических и гуманитарных навыков</w:t>
      </w:r>
      <w:r w:rsidR="006F7B82">
        <w:rPr>
          <w:sz w:val="28"/>
          <w:szCs w:val="28"/>
        </w:rPr>
        <w:t>».</w:t>
      </w:r>
    </w:p>
    <w:p w:rsidR="00341CAA" w:rsidRDefault="00341CAA" w:rsidP="003A7EA1">
      <w:pPr>
        <w:pStyle w:val="a3"/>
        <w:shd w:val="clear" w:color="auto" w:fill="FFFFFF"/>
        <w:spacing w:before="0" w:beforeAutospacing="0" w:after="217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– организатор ОБЖ </w:t>
      </w:r>
      <w:proofErr w:type="spellStart"/>
      <w:r>
        <w:rPr>
          <w:sz w:val="28"/>
          <w:szCs w:val="28"/>
        </w:rPr>
        <w:t>Давыденко</w:t>
      </w:r>
      <w:proofErr w:type="spellEnd"/>
      <w:r>
        <w:rPr>
          <w:sz w:val="28"/>
          <w:szCs w:val="28"/>
        </w:rPr>
        <w:t xml:space="preserve"> Василий Павлович для всех присутствующих провёл </w:t>
      </w:r>
      <w:r w:rsidR="005038EF">
        <w:rPr>
          <w:sz w:val="28"/>
          <w:szCs w:val="28"/>
        </w:rPr>
        <w:t xml:space="preserve">практическое занятие  по оказанию первой медицинской помощи. </w:t>
      </w:r>
    </w:p>
    <w:p w:rsidR="005038EF" w:rsidRDefault="005038EF" w:rsidP="003A7EA1">
      <w:pPr>
        <w:pStyle w:val="a3"/>
        <w:shd w:val="clear" w:color="auto" w:fill="FFFFFF"/>
        <w:spacing w:before="0" w:beforeAutospacing="0" w:after="217" w:afterAutospacing="0"/>
        <w:rPr>
          <w:sz w:val="28"/>
          <w:szCs w:val="28"/>
        </w:rPr>
      </w:pPr>
      <w:r>
        <w:rPr>
          <w:sz w:val="28"/>
          <w:szCs w:val="28"/>
        </w:rPr>
        <w:t>Затем все участники торжественного мероприятия приняли участие в Марафоне открытий Центров «Точка роста».</w:t>
      </w:r>
    </w:p>
    <w:p w:rsidR="005038EF" w:rsidRPr="00D36F77" w:rsidRDefault="00D36F77" w:rsidP="00D36F77">
      <w:pPr>
        <w:pStyle w:val="a3"/>
        <w:spacing w:before="0" w:beforeAutospacing="0" w:after="217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5F6F8"/>
        </w:rPr>
        <w:t>По отзывам гостей, мероприятие получилось</w:t>
      </w:r>
      <w:r w:rsidR="005038EF" w:rsidRPr="00D36F77">
        <w:rPr>
          <w:color w:val="000000"/>
          <w:sz w:val="28"/>
          <w:szCs w:val="28"/>
          <w:shd w:val="clear" w:color="auto" w:fill="F5F6F8"/>
        </w:rPr>
        <w:t xml:space="preserve"> </w:t>
      </w:r>
      <w:r>
        <w:rPr>
          <w:color w:val="000000"/>
          <w:sz w:val="28"/>
          <w:szCs w:val="28"/>
          <w:shd w:val="clear" w:color="auto" w:fill="F5F6F8"/>
        </w:rPr>
        <w:t>торжественным, познавательным, создающее</w:t>
      </w:r>
      <w:r w:rsidR="005038EF" w:rsidRPr="00D36F77">
        <w:rPr>
          <w:color w:val="000000"/>
          <w:sz w:val="28"/>
          <w:szCs w:val="28"/>
          <w:shd w:val="clear" w:color="auto" w:fill="F5F6F8"/>
        </w:rPr>
        <w:t xml:space="preserve"> настрой на дальнейшее продвижение и развитие. </w:t>
      </w:r>
    </w:p>
    <w:p w:rsidR="00137233" w:rsidRDefault="00137233"/>
    <w:sectPr w:rsidR="00137233" w:rsidSect="0013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EA1"/>
    <w:rsid w:val="00137233"/>
    <w:rsid w:val="001456EA"/>
    <w:rsid w:val="001B3DED"/>
    <w:rsid w:val="00341CAA"/>
    <w:rsid w:val="003A7EA1"/>
    <w:rsid w:val="00466676"/>
    <w:rsid w:val="005038EF"/>
    <w:rsid w:val="006F7B82"/>
    <w:rsid w:val="00A43133"/>
    <w:rsid w:val="00D36F77"/>
    <w:rsid w:val="00E04219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2019-09-26T05:02:00Z</dcterms:created>
  <dcterms:modified xsi:type="dcterms:W3CDTF">2019-09-26T05:02:00Z</dcterms:modified>
</cp:coreProperties>
</file>