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CE" w:rsidRPr="007E11CE" w:rsidRDefault="007E11CE" w:rsidP="002C139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7E11CE">
        <w:rPr>
          <w:b/>
          <w:bCs/>
          <w:color w:val="000000"/>
          <w:sz w:val="28"/>
          <w:szCs w:val="28"/>
        </w:rPr>
        <w:t>Анализ работы методического объединения учителей предметов естественно – математического цикла</w:t>
      </w:r>
      <w:r w:rsidR="00804A7C">
        <w:rPr>
          <w:b/>
          <w:bCs/>
          <w:color w:val="000000"/>
          <w:sz w:val="28"/>
          <w:szCs w:val="28"/>
        </w:rPr>
        <w:t xml:space="preserve"> МК</w:t>
      </w:r>
      <w:r w:rsidR="0026166B">
        <w:rPr>
          <w:b/>
          <w:bCs/>
          <w:color w:val="000000"/>
          <w:sz w:val="28"/>
          <w:szCs w:val="28"/>
        </w:rPr>
        <w:t>ОУ «</w:t>
      </w:r>
      <w:proofErr w:type="spellStart"/>
      <w:r w:rsidR="00804A7C">
        <w:rPr>
          <w:b/>
          <w:bCs/>
          <w:color w:val="000000"/>
          <w:sz w:val="28"/>
          <w:szCs w:val="28"/>
        </w:rPr>
        <w:t>Медведицкая</w:t>
      </w:r>
      <w:proofErr w:type="spellEnd"/>
      <w:r w:rsidR="00804A7C">
        <w:rPr>
          <w:b/>
          <w:bCs/>
          <w:color w:val="000000"/>
          <w:sz w:val="28"/>
          <w:szCs w:val="28"/>
        </w:rPr>
        <w:t xml:space="preserve"> СШ</w:t>
      </w:r>
      <w:proofErr w:type="gramStart"/>
      <w:r w:rsidR="0026166B">
        <w:rPr>
          <w:b/>
          <w:bCs/>
          <w:color w:val="000000"/>
          <w:sz w:val="28"/>
          <w:szCs w:val="28"/>
        </w:rPr>
        <w:t>»</w:t>
      </w:r>
      <w:r w:rsidR="00804A7C">
        <w:rPr>
          <w:b/>
          <w:bCs/>
          <w:color w:val="000000"/>
          <w:sz w:val="28"/>
          <w:szCs w:val="28"/>
        </w:rPr>
        <w:t>з</w:t>
      </w:r>
      <w:proofErr w:type="gramEnd"/>
      <w:r w:rsidR="00804A7C">
        <w:rPr>
          <w:b/>
          <w:bCs/>
          <w:color w:val="000000"/>
          <w:sz w:val="28"/>
          <w:szCs w:val="28"/>
        </w:rPr>
        <w:t>а 2016 – 2017</w:t>
      </w:r>
      <w:r w:rsidRPr="007E11CE">
        <w:rPr>
          <w:b/>
          <w:bCs/>
          <w:color w:val="000000"/>
          <w:sz w:val="28"/>
          <w:szCs w:val="28"/>
        </w:rPr>
        <w:t xml:space="preserve"> учебный год</w:t>
      </w:r>
    </w:p>
    <w:p w:rsidR="007E11CE" w:rsidRPr="00E32CAC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7E11CE">
        <w:rPr>
          <w:rFonts w:ascii="Tahoma" w:hAnsi="Tahoma" w:cs="Tahoma"/>
          <w:color w:val="000000"/>
          <w:sz w:val="28"/>
          <w:szCs w:val="28"/>
        </w:rPr>
        <w:t> </w:t>
      </w:r>
    </w:p>
    <w:p w:rsidR="00DA6D28" w:rsidRPr="00333A46" w:rsidRDefault="00683C59" w:rsidP="007E11CE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>В 2016 – 2017</w:t>
      </w:r>
      <w:r w:rsidR="007E11CE" w:rsidRPr="00333A46">
        <w:rPr>
          <w:color w:val="000000"/>
        </w:rPr>
        <w:t xml:space="preserve"> учебном году методическое объединение учителей предметов естественно – матем</w:t>
      </w:r>
      <w:r w:rsidR="007E11CE" w:rsidRPr="00333A46">
        <w:rPr>
          <w:color w:val="000000"/>
        </w:rPr>
        <w:t>а</w:t>
      </w:r>
      <w:r w:rsidR="007E11CE" w:rsidRPr="00333A46">
        <w:rPr>
          <w:color w:val="000000"/>
        </w:rPr>
        <w:t xml:space="preserve">тического цикла работало </w:t>
      </w:r>
      <w:r w:rsidR="007E11CE" w:rsidRPr="00333A46">
        <w:rPr>
          <w:b/>
          <w:color w:val="000000"/>
        </w:rPr>
        <w:t>над темой</w:t>
      </w:r>
      <w:r w:rsidR="007E11CE" w:rsidRPr="00333A46">
        <w:rPr>
          <w:color w:val="000000"/>
        </w:rPr>
        <w:t>:</w:t>
      </w:r>
    </w:p>
    <w:p w:rsidR="007E11CE" w:rsidRPr="00333A46" w:rsidRDefault="007E11CE" w:rsidP="007E11CE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 xml:space="preserve"> «</w:t>
      </w:r>
      <w:r w:rsidR="001726DA" w:rsidRPr="00333A46">
        <w:rPr>
          <w:color w:val="000000"/>
        </w:rPr>
        <w:t>Внедрение современных образовательных технологий в целях повышения качества образ</w:t>
      </w:r>
      <w:r w:rsidR="001726DA" w:rsidRPr="00333A46">
        <w:rPr>
          <w:color w:val="000000"/>
        </w:rPr>
        <w:t>о</w:t>
      </w:r>
      <w:r w:rsidR="001726DA" w:rsidRPr="00333A46">
        <w:rPr>
          <w:color w:val="000000"/>
        </w:rPr>
        <w:t>вания по предметам естественно-математического цикла в условиях перехода на ФГОС</w:t>
      </w:r>
      <w:r w:rsidRPr="00333A46">
        <w:rPr>
          <w:color w:val="000000"/>
        </w:rPr>
        <w:t>».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20" w:right="80" w:firstLine="66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образовательные и педагогические технологии: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 xml:space="preserve">- </w:t>
      </w:r>
      <w:r w:rsidRPr="00333A46">
        <w:rPr>
          <w:sz w:val="24"/>
          <w:szCs w:val="24"/>
        </w:rPr>
        <w:t>технология проблемного обучения;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>-</w:t>
      </w:r>
      <w:r w:rsidRPr="00333A46">
        <w:rPr>
          <w:sz w:val="24"/>
          <w:szCs w:val="24"/>
        </w:rPr>
        <w:t xml:space="preserve"> технология </w:t>
      </w:r>
      <w:proofErr w:type="spellStart"/>
      <w:r w:rsidRPr="00333A46">
        <w:rPr>
          <w:sz w:val="24"/>
          <w:szCs w:val="24"/>
        </w:rPr>
        <w:t>разноуровневого</w:t>
      </w:r>
      <w:proofErr w:type="spellEnd"/>
      <w:r w:rsidRPr="00333A46">
        <w:rPr>
          <w:sz w:val="24"/>
          <w:szCs w:val="24"/>
        </w:rPr>
        <w:t xml:space="preserve"> обучения;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>-</w:t>
      </w:r>
      <w:r w:rsidRPr="00333A46">
        <w:rPr>
          <w:sz w:val="24"/>
          <w:szCs w:val="24"/>
        </w:rPr>
        <w:t xml:space="preserve"> проектная технология;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>-</w:t>
      </w:r>
      <w:r w:rsidRPr="00333A46">
        <w:rPr>
          <w:sz w:val="24"/>
          <w:szCs w:val="24"/>
        </w:rPr>
        <w:t xml:space="preserve"> игровые технологии;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>-</w:t>
      </w:r>
      <w:r w:rsidRPr="00333A46">
        <w:rPr>
          <w:sz w:val="24"/>
          <w:szCs w:val="24"/>
        </w:rPr>
        <w:t xml:space="preserve"> информационно-коммуникативные технологии;</w:t>
      </w:r>
    </w:p>
    <w:p w:rsidR="00DA6D28" w:rsidRPr="00333A46" w:rsidRDefault="00DA6D28" w:rsidP="00DA6D28">
      <w:pPr>
        <w:pStyle w:val="5"/>
        <w:shd w:val="clear" w:color="auto" w:fill="auto"/>
        <w:tabs>
          <w:tab w:val="left" w:pos="1011"/>
        </w:tabs>
        <w:spacing w:before="0" w:line="240" w:lineRule="auto"/>
        <w:ind w:left="680" w:firstLine="0"/>
        <w:jc w:val="both"/>
        <w:rPr>
          <w:sz w:val="24"/>
          <w:szCs w:val="24"/>
        </w:rPr>
      </w:pPr>
      <w:r w:rsidRPr="00333A46">
        <w:rPr>
          <w:rStyle w:val="-1pt"/>
          <w:sz w:val="24"/>
          <w:szCs w:val="24"/>
          <w:lang w:val="ru-RU"/>
        </w:rPr>
        <w:t xml:space="preserve">- </w:t>
      </w:r>
      <w:r w:rsidRPr="00333A46">
        <w:rPr>
          <w:sz w:val="24"/>
          <w:szCs w:val="24"/>
        </w:rPr>
        <w:t>педагогика сотрудничества.</w:t>
      </w:r>
    </w:p>
    <w:p w:rsidR="00DA6D28" w:rsidRPr="00333A46" w:rsidRDefault="00DA6D28" w:rsidP="00DA6D28">
      <w:pPr>
        <w:pStyle w:val="30"/>
        <w:shd w:val="clear" w:color="auto" w:fill="auto"/>
        <w:spacing w:line="240" w:lineRule="auto"/>
        <w:ind w:left="4460"/>
        <w:jc w:val="both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I</w:t>
      </w:r>
    </w:p>
    <w:p w:rsidR="00DA6D28" w:rsidRPr="00333A46" w:rsidRDefault="00DA6D28" w:rsidP="00DA6D28">
      <w:pPr>
        <w:pStyle w:val="20"/>
        <w:shd w:val="clear" w:color="auto" w:fill="auto"/>
        <w:spacing w:after="240" w:line="240" w:lineRule="auto"/>
        <w:ind w:left="680" w:right="80"/>
        <w:jc w:val="both"/>
        <w:rPr>
          <w:sz w:val="24"/>
          <w:szCs w:val="24"/>
        </w:rPr>
      </w:pPr>
      <w:r w:rsidRPr="00333A46">
        <w:rPr>
          <w:rStyle w:val="20pt"/>
          <w:rFonts w:eastAsia="Tahoma"/>
          <w:sz w:val="24"/>
          <w:szCs w:val="24"/>
        </w:rPr>
        <w:t xml:space="preserve">Цель МО: </w:t>
      </w:r>
      <w:r w:rsidRPr="00333A46">
        <w:rPr>
          <w:sz w:val="24"/>
          <w:szCs w:val="24"/>
        </w:rPr>
        <w:t>Непрерывное совершенствование уровня педагогического мастерства уч</w:t>
      </w:r>
      <w:r w:rsidRPr="00333A46">
        <w:rPr>
          <w:sz w:val="24"/>
          <w:szCs w:val="24"/>
        </w:rPr>
        <w:t>и</w:t>
      </w:r>
      <w:r w:rsidRPr="00333A46">
        <w:rPr>
          <w:sz w:val="24"/>
          <w:szCs w:val="24"/>
        </w:rPr>
        <w:t>теля через развитие профессиональных компетенций</w:t>
      </w:r>
    </w:p>
    <w:p w:rsidR="00DA6D28" w:rsidRPr="00333A46" w:rsidRDefault="00DA6D28" w:rsidP="00DA6D28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 xml:space="preserve">Для реализации данной цели были поставлены следующие </w:t>
      </w:r>
      <w:r w:rsidRPr="00333A46">
        <w:rPr>
          <w:rStyle w:val="0pt"/>
          <w:sz w:val="24"/>
          <w:szCs w:val="24"/>
        </w:rPr>
        <w:t>задачи: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16"/>
        </w:tabs>
        <w:spacing w:before="0" w:line="240" w:lineRule="auto"/>
        <w:ind w:left="680" w:right="80" w:hanging="30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Продолжить работу по повышению качества обучения, не допускать снижения качества знаний обучающихся.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before="0" w:line="240" w:lineRule="auto"/>
        <w:ind w:left="680" w:right="80" w:hanging="30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 xml:space="preserve">Совершенствовать процесс формирования </w:t>
      </w:r>
      <w:proofErr w:type="spellStart"/>
      <w:r w:rsidRPr="00333A46">
        <w:rPr>
          <w:sz w:val="24"/>
          <w:szCs w:val="24"/>
        </w:rPr>
        <w:t>общеучебных</w:t>
      </w:r>
      <w:proofErr w:type="spellEnd"/>
      <w:r w:rsidRPr="00333A46">
        <w:rPr>
          <w:sz w:val="24"/>
          <w:szCs w:val="24"/>
        </w:rPr>
        <w:t xml:space="preserve"> умений и навыков и систему контроля над ними.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30"/>
        </w:tabs>
        <w:spacing w:before="0" w:line="240" w:lineRule="auto"/>
        <w:ind w:left="680" w:right="80" w:hanging="30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Создать необходимые условия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40"/>
        </w:tabs>
        <w:spacing w:before="0" w:line="240" w:lineRule="auto"/>
        <w:ind w:left="680" w:right="80" w:hanging="30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Стимулировать творческое самовыражение, раскрывать профессиональный потенциал педагогов в процессе работы с одаренными детьми.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</w:t>
      </w:r>
      <w:r w:rsidRPr="00333A46">
        <w:rPr>
          <w:sz w:val="24"/>
          <w:szCs w:val="24"/>
        </w:rPr>
        <w:t>е</w:t>
      </w:r>
      <w:r w:rsidRPr="00333A46">
        <w:rPr>
          <w:sz w:val="24"/>
          <w:szCs w:val="24"/>
        </w:rPr>
        <w:t>нии новых образовательных технологий.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Продолжить работу по расширению единого образовательного пространства школы, и</w:t>
      </w:r>
      <w:r w:rsidRPr="00333A46">
        <w:rPr>
          <w:sz w:val="24"/>
          <w:szCs w:val="24"/>
        </w:rPr>
        <w:t>с</w:t>
      </w:r>
      <w:r w:rsidRPr="00333A46">
        <w:rPr>
          <w:sz w:val="24"/>
          <w:szCs w:val="24"/>
        </w:rPr>
        <w:t>пользуя новые технологии (Интернет, интерактивная доска, цифровые образовательные ресурсы).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35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Повышать уровень мотивации и познавательного интереса к изучению предмета через урок и внеклассную работу по предмету у учащихся.</w:t>
      </w:r>
    </w:p>
    <w:p w:rsidR="00DA6D28" w:rsidRPr="00333A46" w:rsidRDefault="00DA6D28" w:rsidP="00DA6D28">
      <w:pPr>
        <w:pStyle w:val="5"/>
        <w:numPr>
          <w:ilvl w:val="0"/>
          <w:numId w:val="15"/>
        </w:numPr>
        <w:shd w:val="clear" w:color="auto" w:fill="auto"/>
        <w:tabs>
          <w:tab w:val="left" w:pos="726"/>
        </w:tabs>
        <w:spacing w:before="0" w:after="240" w:line="240" w:lineRule="auto"/>
        <w:ind w:left="720" w:right="20" w:hanging="34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Сосредоточить основные усилия МО на совершенствование системы повторения, отр</w:t>
      </w:r>
      <w:r w:rsidRPr="00333A46">
        <w:rPr>
          <w:sz w:val="24"/>
          <w:szCs w:val="24"/>
        </w:rPr>
        <w:t>а</w:t>
      </w:r>
      <w:r w:rsidRPr="00333A46">
        <w:rPr>
          <w:sz w:val="24"/>
          <w:szCs w:val="24"/>
        </w:rPr>
        <w:t>ботке навыков тестирования и подготовке учащихся к итоговой аттестации в форме ОГЭ и ЕГЭ.</w:t>
      </w:r>
    </w:p>
    <w:p w:rsidR="007E11CE" w:rsidRPr="00333A46" w:rsidRDefault="007E11CE" w:rsidP="007E11CE">
      <w:pPr>
        <w:pStyle w:val="a3"/>
        <w:shd w:val="clear" w:color="auto" w:fill="FFFFFF"/>
        <w:rPr>
          <w:color w:val="000000"/>
        </w:rPr>
      </w:pPr>
      <w:r w:rsidRPr="00333A46">
        <w:rPr>
          <w:b/>
          <w:color w:val="000000"/>
        </w:rPr>
        <w:t>Цель работы:</w:t>
      </w:r>
      <w:r w:rsidRPr="00333A46">
        <w:rPr>
          <w:color w:val="000000"/>
        </w:rPr>
        <w:t xml:space="preserve"> </w:t>
      </w:r>
      <w:r w:rsidR="001726DA" w:rsidRPr="00333A46">
        <w:rPr>
          <w:color w:val="000000"/>
        </w:rPr>
        <w:t>Изучать и активно использовать инновационные технологии, пользоваться Интернет-ресурсами в учебно-воспитательном процессе с целью развития личности учащи</w:t>
      </w:r>
      <w:r w:rsidR="001726DA" w:rsidRPr="00333A46">
        <w:rPr>
          <w:color w:val="000000"/>
        </w:rPr>
        <w:t>х</w:t>
      </w:r>
      <w:r w:rsidR="001726DA" w:rsidRPr="00333A46">
        <w:rPr>
          <w:color w:val="000000"/>
        </w:rPr>
        <w:t xml:space="preserve">ся, их </w:t>
      </w:r>
      <w:r w:rsidR="00FB3F99" w:rsidRPr="00333A46">
        <w:rPr>
          <w:color w:val="000000"/>
        </w:rPr>
        <w:t>творческих и интеллектуальных способностей, а так же улучшения качества знаний</w:t>
      </w:r>
      <w:r w:rsidRPr="00333A46">
        <w:rPr>
          <w:color w:val="000000"/>
        </w:rPr>
        <w:t>.</w:t>
      </w:r>
    </w:p>
    <w:p w:rsidR="007E11CE" w:rsidRPr="00333A46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Исходя из цели,  были поставлены задачи, над которыми работали учителя,  входящие в методич</w:t>
      </w:r>
      <w:r w:rsidRPr="00333A46">
        <w:rPr>
          <w:color w:val="000000"/>
        </w:rPr>
        <w:t>е</w:t>
      </w:r>
      <w:r w:rsidRPr="00333A46">
        <w:rPr>
          <w:color w:val="000000"/>
        </w:rPr>
        <w:t>ское объединение:</w:t>
      </w:r>
    </w:p>
    <w:p w:rsidR="00FB3F99" w:rsidRPr="00333A46" w:rsidRDefault="00BE172C" w:rsidP="00FB3F99">
      <w:pPr>
        <w:pStyle w:val="a5"/>
        <w:jc w:val="both"/>
      </w:pPr>
      <w:r w:rsidRPr="00333A46">
        <w:rPr>
          <w:b/>
          <w:bCs/>
        </w:rPr>
        <w:t xml:space="preserve"> 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Продолжить работу по совершенствованию педагогического мастерства учителей, их профе</w:t>
      </w:r>
      <w:r w:rsidRPr="00333A46">
        <w:t>с</w:t>
      </w:r>
      <w:r w:rsidRPr="00333A46">
        <w:t>сионального уровня посредством: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lastRenderedPageBreak/>
        <w:t>Выступления на методических советах;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Выступления на педагогических советах;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Работы по теме самообразования;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Творческими отчетами;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Публикациями в периодической печати;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Открытыми уроками для учителей-предметников;</w:t>
      </w:r>
    </w:p>
    <w:p w:rsidR="00821C73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 xml:space="preserve">Проведением </w:t>
      </w:r>
      <w:r w:rsidR="00BE172C" w:rsidRPr="00333A46">
        <w:t xml:space="preserve">единого методического дня </w:t>
      </w:r>
      <w:r w:rsidRPr="00333A46">
        <w:t xml:space="preserve"> </w:t>
      </w:r>
      <w:r w:rsidR="00BE172C" w:rsidRPr="00333A46">
        <w:t>естественно</w:t>
      </w:r>
      <w:r w:rsidRPr="00333A46">
        <w:t>-математического ци</w:t>
      </w:r>
      <w:r w:rsidRPr="00333A46">
        <w:t>к</w:t>
      </w:r>
      <w:r w:rsidRPr="00333A46">
        <w:t>ла;</w:t>
      </w:r>
    </w:p>
    <w:p w:rsidR="00FB3F99" w:rsidRPr="00333A46" w:rsidRDefault="00FB3F99" w:rsidP="00E7565D">
      <w:pPr>
        <w:pStyle w:val="a5"/>
        <w:numPr>
          <w:ilvl w:val="0"/>
          <w:numId w:val="18"/>
        </w:numPr>
        <w:jc w:val="both"/>
      </w:pPr>
      <w:r w:rsidRPr="00333A46">
        <w:t>Обучением на курсах повышения квалификации</w:t>
      </w:r>
    </w:p>
    <w:p w:rsidR="00821C73" w:rsidRPr="00333A46" w:rsidRDefault="00DF0536" w:rsidP="00DF0536">
      <w:pPr>
        <w:pStyle w:val="5"/>
        <w:shd w:val="clear" w:color="auto" w:fill="auto"/>
        <w:tabs>
          <w:tab w:val="left" w:pos="726"/>
        </w:tabs>
        <w:spacing w:before="0" w:after="240" w:line="240" w:lineRule="auto"/>
        <w:ind w:left="3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30E39">
        <w:rPr>
          <w:sz w:val="24"/>
          <w:szCs w:val="24"/>
        </w:rPr>
        <w:t>В состав МО входят 8</w:t>
      </w:r>
      <w:r w:rsidR="00821C73" w:rsidRPr="00333A46">
        <w:rPr>
          <w:sz w:val="24"/>
          <w:szCs w:val="24"/>
        </w:rPr>
        <w:t xml:space="preserve"> человек:    </w:t>
      </w:r>
    </w:p>
    <w:tbl>
      <w:tblPr>
        <w:tblW w:w="0" w:type="auto"/>
        <w:tblLook w:val="04A0"/>
      </w:tblPr>
      <w:tblGrid>
        <w:gridCol w:w="2181"/>
        <w:gridCol w:w="2199"/>
        <w:gridCol w:w="1931"/>
        <w:gridCol w:w="1925"/>
        <w:gridCol w:w="1912"/>
      </w:tblGrid>
      <w:tr w:rsidR="00821C73" w:rsidRPr="00333A46" w:rsidTr="001F6A14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Преподаваемые предметы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Общий п</w:t>
            </w:r>
            <w:r w:rsidRPr="00333A46">
              <w:t>е</w:t>
            </w:r>
            <w:r w:rsidRPr="00333A46">
              <w:t>дагог</w:t>
            </w:r>
            <w:proofErr w:type="gramStart"/>
            <w:r w:rsidRPr="00333A46">
              <w:t>.</w:t>
            </w:r>
            <w:proofErr w:type="gramEnd"/>
            <w:r w:rsidRPr="00333A46">
              <w:t xml:space="preserve"> </w:t>
            </w:r>
            <w:proofErr w:type="gramStart"/>
            <w:r w:rsidRPr="00333A46">
              <w:t>с</w:t>
            </w:r>
            <w:proofErr w:type="gramEnd"/>
            <w:r w:rsidRPr="00333A46">
              <w:t>таж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Стаж раб</w:t>
            </w:r>
            <w:r w:rsidRPr="00333A46">
              <w:t>о</w:t>
            </w:r>
            <w:r w:rsidRPr="00333A46">
              <w:t>ты в школе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Категория</w:t>
            </w:r>
          </w:p>
        </w:tc>
      </w:tr>
      <w:tr w:rsidR="00821C73" w:rsidRPr="00333A46" w:rsidTr="001F6A14">
        <w:trPr>
          <w:trHeight w:val="37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Ляпина</w:t>
            </w:r>
            <w:proofErr w:type="spellEnd"/>
            <w:r w:rsidRPr="00333A46">
              <w:t xml:space="preserve"> О.Н..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Географии</w:t>
            </w:r>
          </w:p>
          <w:p w:rsidR="00821C73" w:rsidRPr="00333A46" w:rsidRDefault="00821C73" w:rsidP="00090FDA">
            <w:pPr>
              <w:pStyle w:val="a5"/>
              <w:ind w:left="360"/>
              <w:jc w:val="both"/>
              <w:rPr>
                <w:rFonts w:eastAsia="Calibri"/>
              </w:rPr>
            </w:pPr>
            <w:r w:rsidRPr="00333A46">
              <w:t>ИЗО</w:t>
            </w:r>
          </w:p>
          <w:p w:rsidR="00821C73" w:rsidRPr="00333A46" w:rsidRDefault="00821C73" w:rsidP="00090FDA">
            <w:pPr>
              <w:pStyle w:val="a5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первая</w:t>
            </w:r>
          </w:p>
        </w:tc>
      </w:tr>
      <w:tr w:rsidR="00821C73" w:rsidRPr="00333A46" w:rsidTr="001F6A14">
        <w:trPr>
          <w:trHeight w:val="38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Суховерхова</w:t>
            </w:r>
            <w:proofErr w:type="spellEnd"/>
            <w:r w:rsidRPr="00333A46">
              <w:t xml:space="preserve"> А.В.</w:t>
            </w:r>
          </w:p>
          <w:p w:rsidR="00821C73" w:rsidRPr="00333A46" w:rsidRDefault="00821C73" w:rsidP="00090FDA">
            <w:pPr>
              <w:pStyle w:val="a5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  <w:rPr>
                <w:rFonts w:eastAsia="Calibri"/>
              </w:rPr>
            </w:pPr>
            <w:r w:rsidRPr="00333A46">
              <w:t>физика</w:t>
            </w:r>
          </w:p>
          <w:p w:rsidR="00821C73" w:rsidRPr="00333A46" w:rsidRDefault="00821C73" w:rsidP="00090FDA">
            <w:pPr>
              <w:pStyle w:val="a5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первая</w:t>
            </w:r>
          </w:p>
        </w:tc>
      </w:tr>
      <w:tr w:rsidR="00821C73" w:rsidRPr="00333A46" w:rsidTr="001F6A14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Кренц</w:t>
            </w:r>
            <w:proofErr w:type="spellEnd"/>
            <w:r w:rsidRPr="00333A46">
              <w:t xml:space="preserve"> О.С.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химия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17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первая</w:t>
            </w:r>
          </w:p>
        </w:tc>
      </w:tr>
      <w:tr w:rsidR="00821C73" w:rsidRPr="00333A46" w:rsidTr="001F6A14">
        <w:trPr>
          <w:trHeight w:val="5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Ивахнова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высшая</w:t>
            </w:r>
          </w:p>
        </w:tc>
      </w:tr>
      <w:tr w:rsidR="00821C73" w:rsidRPr="00333A46" w:rsidTr="001F6A14">
        <w:trPr>
          <w:trHeight w:val="5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Железнякова</w:t>
            </w:r>
            <w:proofErr w:type="spellEnd"/>
            <w:r w:rsidRPr="00333A46">
              <w:t xml:space="preserve">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первая</w:t>
            </w:r>
          </w:p>
        </w:tc>
      </w:tr>
      <w:tr w:rsidR="00821C73" w:rsidRPr="00333A46" w:rsidTr="001F6A14">
        <w:trPr>
          <w:trHeight w:val="5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Ширшикова</w:t>
            </w:r>
            <w:proofErr w:type="spellEnd"/>
            <w:r w:rsidRPr="00333A46">
              <w:t xml:space="preserve"> Е.Р.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биология</w:t>
            </w:r>
          </w:p>
          <w:p w:rsidR="00821C73" w:rsidRPr="00333A46" w:rsidRDefault="00821C73" w:rsidP="00090FDA">
            <w:pPr>
              <w:pStyle w:val="a5"/>
              <w:jc w:val="both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соответствие з</w:t>
            </w:r>
            <w:r w:rsidRPr="00333A46">
              <w:t>а</w:t>
            </w:r>
            <w:r w:rsidRPr="00333A46">
              <w:t>нимаемой дол</w:t>
            </w:r>
            <w:r w:rsidRPr="00333A46">
              <w:t>ж</w:t>
            </w:r>
            <w:r w:rsidRPr="00333A46">
              <w:t>ности</w:t>
            </w:r>
          </w:p>
        </w:tc>
      </w:tr>
      <w:tr w:rsidR="00821C73" w:rsidRPr="00333A46" w:rsidTr="001F6A14">
        <w:trPr>
          <w:trHeight w:val="5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Литвиненко Л.Б.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технология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1F038D" w:rsidP="00090FDA">
            <w:pPr>
              <w:pStyle w:val="a5"/>
              <w:ind w:left="360"/>
              <w:jc w:val="both"/>
            </w:pPr>
            <w:r w:rsidRPr="00333A46">
              <w:t>27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высшая</w:t>
            </w:r>
          </w:p>
        </w:tc>
      </w:tr>
      <w:tr w:rsidR="00821C73" w:rsidRPr="00333A46" w:rsidTr="001F6A14">
        <w:trPr>
          <w:trHeight w:val="5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proofErr w:type="spellStart"/>
            <w:r w:rsidRPr="00333A46">
              <w:t>Помогайбо</w:t>
            </w:r>
            <w:proofErr w:type="spellEnd"/>
            <w:r w:rsidRPr="00333A46">
              <w:t xml:space="preserve"> С.А.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821C73" w:rsidP="00090FDA">
            <w:pPr>
              <w:pStyle w:val="a5"/>
              <w:ind w:left="360"/>
              <w:jc w:val="both"/>
            </w:pPr>
            <w:r w:rsidRPr="00333A46">
              <w:t>технология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BE5F1C" w:rsidP="00090FDA">
            <w:pPr>
              <w:pStyle w:val="a5"/>
              <w:ind w:left="360"/>
              <w:jc w:val="both"/>
            </w:pPr>
            <w: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BE5F1C" w:rsidP="00090FDA">
            <w:pPr>
              <w:pStyle w:val="a5"/>
              <w:ind w:left="360"/>
              <w:jc w:val="both"/>
            </w:pPr>
            <w:r>
              <w:t>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73" w:rsidRPr="00333A46" w:rsidRDefault="00393AEB" w:rsidP="00090FDA">
            <w:pPr>
              <w:pStyle w:val="a5"/>
              <w:ind w:left="360"/>
              <w:jc w:val="both"/>
            </w:pPr>
            <w:r w:rsidRPr="00333A46">
              <w:t>первая</w:t>
            </w:r>
          </w:p>
        </w:tc>
      </w:tr>
    </w:tbl>
    <w:p w:rsidR="00FB3F99" w:rsidRPr="00333A46" w:rsidRDefault="00FB3F99" w:rsidP="00090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99" w:rsidRPr="00333A46" w:rsidRDefault="00FB3F99" w:rsidP="00DA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 На заседаниях МО были рассмотрены следующие вопросы:</w:t>
      </w:r>
    </w:p>
    <w:p w:rsidR="004D27F3" w:rsidRPr="00333A46" w:rsidRDefault="00FB3F99" w:rsidP="00DA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 xml:space="preserve">            Анализ работы МО  за  2015/2016</w:t>
      </w:r>
      <w:r w:rsidR="004D27F3" w:rsidRPr="00333A4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D27F3" w:rsidRPr="00333A46" w:rsidRDefault="004D27F3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Обсуждение и коррекция задач, необходимых для реализации проблем школы  и  МО естес</w:t>
      </w:r>
      <w:r w:rsidRPr="00333A46">
        <w:rPr>
          <w:rFonts w:ascii="Times New Roman" w:hAnsi="Times New Roman" w:cs="Times New Roman"/>
          <w:sz w:val="24"/>
          <w:szCs w:val="24"/>
        </w:rPr>
        <w:t>т</w:t>
      </w:r>
      <w:r w:rsidRPr="00333A46">
        <w:rPr>
          <w:rFonts w:ascii="Times New Roman" w:hAnsi="Times New Roman" w:cs="Times New Roman"/>
          <w:sz w:val="24"/>
          <w:szCs w:val="24"/>
        </w:rPr>
        <w:t>венно математического цикла.</w:t>
      </w:r>
      <w:r w:rsidR="00FB3F99" w:rsidRPr="00333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C0" w:rsidRPr="00333A46" w:rsidRDefault="006637C0" w:rsidP="00DA6D28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 xml:space="preserve">Составление графика </w:t>
      </w:r>
      <w:proofErr w:type="spellStart"/>
      <w:r w:rsidRPr="00333A46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333A46">
        <w:rPr>
          <w:rFonts w:ascii="Times New Roman" w:hAnsi="Times New Roman" w:cs="Times New Roman"/>
          <w:sz w:val="24"/>
          <w:szCs w:val="24"/>
        </w:rPr>
        <w:t xml:space="preserve"> и проведения открытых уроков.</w:t>
      </w:r>
    </w:p>
    <w:p w:rsidR="006637C0" w:rsidRPr="00333A46" w:rsidRDefault="006637C0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Утверждение рабочих программ и календарно-тематических планов учителей.</w:t>
      </w:r>
    </w:p>
    <w:p w:rsidR="006637C0" w:rsidRPr="00333A46" w:rsidRDefault="006637C0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Планирование самообразовательной деятельности и отчетности по ней.</w:t>
      </w:r>
    </w:p>
    <w:p w:rsidR="006637C0" w:rsidRPr="00333A46" w:rsidRDefault="008474C2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noProof/>
          <w:sz w:val="24"/>
          <w:szCs w:val="24"/>
        </w:rPr>
        <w:t>Итоги ГВЭ 2016</w:t>
      </w:r>
      <w:r w:rsidR="006637C0" w:rsidRPr="00333A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333A46">
        <w:rPr>
          <w:rFonts w:ascii="Times New Roman" w:hAnsi="Times New Roman" w:cs="Times New Roman"/>
          <w:sz w:val="24"/>
          <w:szCs w:val="24"/>
        </w:rPr>
        <w:t>План по подготовки к ГВЭ в 2016-2017</w:t>
      </w:r>
      <w:r w:rsidR="006637C0" w:rsidRPr="0033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C0" w:rsidRPr="00333A4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637C0" w:rsidRPr="00333A46">
        <w:rPr>
          <w:rFonts w:ascii="Times New Roman" w:hAnsi="Times New Roman" w:cs="Times New Roman"/>
          <w:sz w:val="24"/>
          <w:szCs w:val="24"/>
        </w:rPr>
        <w:t>. году.</w:t>
      </w:r>
    </w:p>
    <w:p w:rsidR="004D27F3" w:rsidRPr="00333A46" w:rsidRDefault="004D27F3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Уточнение нагрузки  и списка аттестующихся  учителей.</w:t>
      </w:r>
    </w:p>
    <w:p w:rsidR="004D27F3" w:rsidRPr="00333A46" w:rsidRDefault="004D27F3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Готовность кабинетов к началу учебного года.</w:t>
      </w:r>
    </w:p>
    <w:p w:rsidR="004D27F3" w:rsidRPr="00333A46" w:rsidRDefault="004D27F3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Изучение нормативных документов и рекомендаций по преподаванию предметов естестве</w:t>
      </w:r>
      <w:r w:rsidR="008474C2" w:rsidRPr="00333A46">
        <w:rPr>
          <w:rFonts w:ascii="Times New Roman" w:hAnsi="Times New Roman" w:cs="Times New Roman"/>
          <w:sz w:val="24"/>
          <w:szCs w:val="24"/>
        </w:rPr>
        <w:t>н</w:t>
      </w:r>
      <w:r w:rsidR="008474C2" w:rsidRPr="00333A46">
        <w:rPr>
          <w:rFonts w:ascii="Times New Roman" w:hAnsi="Times New Roman" w:cs="Times New Roman"/>
          <w:sz w:val="24"/>
          <w:szCs w:val="24"/>
        </w:rPr>
        <w:t>но математического цикла в 2016/2017</w:t>
      </w:r>
      <w:r w:rsidRPr="00333A4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4D27F3" w:rsidRPr="00333A46" w:rsidRDefault="004D27F3" w:rsidP="00DA6D28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D27F3" w:rsidRPr="00333A46" w:rsidRDefault="004D27F3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Знакомство с годовым календарным графиком рабо</w:t>
      </w:r>
      <w:r w:rsidR="008474C2" w:rsidRPr="00333A46">
        <w:rPr>
          <w:rFonts w:ascii="Times New Roman" w:hAnsi="Times New Roman" w:cs="Times New Roman"/>
          <w:sz w:val="24"/>
          <w:szCs w:val="24"/>
        </w:rPr>
        <w:t>ты школы на 2016/2017</w:t>
      </w:r>
      <w:r w:rsidRPr="00333A4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6D28" w:rsidRPr="00333A46" w:rsidRDefault="005C5824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Работа с одарёнными детьми:                                                                                      а</w:t>
      </w:r>
    </w:p>
    <w:p w:rsidR="005C5824" w:rsidRPr="00333A46" w:rsidRDefault="005C5824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 xml:space="preserve"> </w:t>
      </w:r>
      <w:r w:rsidR="00DA6D28" w:rsidRPr="00333A4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DA6D28" w:rsidRPr="00333A46">
        <w:rPr>
          <w:rFonts w:ascii="Times New Roman" w:hAnsi="Times New Roman" w:cs="Times New Roman"/>
          <w:sz w:val="24"/>
          <w:szCs w:val="24"/>
        </w:rPr>
        <w:t>)</w:t>
      </w:r>
      <w:r w:rsidRPr="00333A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3A46">
        <w:rPr>
          <w:rFonts w:ascii="Times New Roman" w:hAnsi="Times New Roman" w:cs="Times New Roman"/>
          <w:sz w:val="24"/>
          <w:szCs w:val="24"/>
        </w:rPr>
        <w:t>з</w:t>
      </w:r>
      <w:r w:rsidRPr="00333A46">
        <w:rPr>
          <w:rFonts w:ascii="Times New Roman" w:hAnsi="Times New Roman" w:cs="Times New Roman"/>
          <w:sz w:val="24"/>
          <w:szCs w:val="24"/>
        </w:rPr>
        <w:t>у</w:t>
      </w:r>
      <w:r w:rsidRPr="00333A46">
        <w:rPr>
          <w:rFonts w:ascii="Times New Roman" w:hAnsi="Times New Roman" w:cs="Times New Roman"/>
          <w:sz w:val="24"/>
          <w:szCs w:val="24"/>
        </w:rPr>
        <w:t>чение положения о работе с одарёнными детьми.</w:t>
      </w:r>
    </w:p>
    <w:p w:rsidR="00730938" w:rsidRPr="00333A46" w:rsidRDefault="005C5824" w:rsidP="00DA6D28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б) подготовка и проведение  I – тура  школьных олимпиад</w:t>
      </w:r>
      <w:r w:rsidR="00730938" w:rsidRPr="00333A46">
        <w:rPr>
          <w:rFonts w:ascii="Times New Roman" w:hAnsi="Times New Roman" w:cs="Times New Roman"/>
          <w:sz w:val="24"/>
          <w:szCs w:val="24"/>
        </w:rPr>
        <w:t>. Обсуждение результатов  райо</w:t>
      </w:r>
      <w:r w:rsidR="00730938" w:rsidRPr="00333A46">
        <w:rPr>
          <w:rFonts w:ascii="Times New Roman" w:hAnsi="Times New Roman" w:cs="Times New Roman"/>
          <w:sz w:val="24"/>
          <w:szCs w:val="24"/>
        </w:rPr>
        <w:t>н</w:t>
      </w:r>
      <w:r w:rsidR="00730938" w:rsidRPr="00333A46">
        <w:rPr>
          <w:rFonts w:ascii="Times New Roman" w:hAnsi="Times New Roman" w:cs="Times New Roman"/>
          <w:sz w:val="24"/>
          <w:szCs w:val="24"/>
        </w:rPr>
        <w:t>ной олимпиады по предметам.</w:t>
      </w:r>
    </w:p>
    <w:p w:rsidR="005C5824" w:rsidRPr="00333A46" w:rsidRDefault="005C5824" w:rsidP="00DA6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637C0" w:rsidRPr="00333A46" w:rsidRDefault="006637C0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Преемственность реализации ФГОС НОО и  ООО</w:t>
      </w:r>
      <w:proofErr w:type="gramStart"/>
      <w:r w:rsidRPr="00333A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3DAD" w:rsidRPr="00333A46" w:rsidRDefault="005C5824" w:rsidP="00DA6D28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О выполнение практической части программ</w:t>
      </w:r>
    </w:p>
    <w:p w:rsidR="00D13DAD" w:rsidRPr="00333A46" w:rsidRDefault="00D13DAD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Изучение нормативных документов по Г</w:t>
      </w:r>
      <w:r w:rsidR="0026166B" w:rsidRPr="00333A46">
        <w:rPr>
          <w:rFonts w:ascii="Times New Roman" w:hAnsi="Times New Roman" w:cs="Times New Roman"/>
          <w:sz w:val="24"/>
          <w:szCs w:val="24"/>
        </w:rPr>
        <w:t>ВЭ</w:t>
      </w:r>
      <w:r w:rsidRPr="00333A46">
        <w:rPr>
          <w:rFonts w:ascii="Times New Roman" w:hAnsi="Times New Roman" w:cs="Times New Roman"/>
          <w:sz w:val="24"/>
          <w:szCs w:val="24"/>
        </w:rPr>
        <w:t>.</w:t>
      </w:r>
    </w:p>
    <w:p w:rsidR="00D13DAD" w:rsidRPr="00333A46" w:rsidRDefault="00D13DAD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lastRenderedPageBreak/>
        <w:t>Об организации итогового повторения.</w:t>
      </w:r>
    </w:p>
    <w:p w:rsidR="00D13DAD" w:rsidRPr="00333A46" w:rsidRDefault="00D13DAD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Обсуждение результативности работы в данном  учебном году</w:t>
      </w:r>
      <w:r w:rsidR="009B52E1" w:rsidRPr="00333A46">
        <w:rPr>
          <w:rFonts w:ascii="Times New Roman" w:hAnsi="Times New Roman" w:cs="Times New Roman"/>
          <w:sz w:val="24"/>
          <w:szCs w:val="24"/>
        </w:rPr>
        <w:t>.</w:t>
      </w:r>
    </w:p>
    <w:p w:rsidR="008C2838" w:rsidRPr="00333A46" w:rsidRDefault="008C2838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Анализ  качества знаний учащихся</w:t>
      </w:r>
      <w:r w:rsidR="009B52E1" w:rsidRPr="00333A46">
        <w:rPr>
          <w:rFonts w:ascii="Times New Roman" w:hAnsi="Times New Roman" w:cs="Times New Roman"/>
          <w:sz w:val="24"/>
          <w:szCs w:val="24"/>
        </w:rPr>
        <w:t>.</w:t>
      </w:r>
    </w:p>
    <w:p w:rsidR="00D13DAD" w:rsidRPr="00333A46" w:rsidRDefault="008474C2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Анализ работы  МО  за  2016/2017</w:t>
      </w:r>
      <w:r w:rsidR="00D13DAD" w:rsidRPr="00333A4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0A67" w:rsidRPr="00333A46" w:rsidRDefault="00D13DAD" w:rsidP="00DA6D28">
      <w:pPr>
        <w:pStyle w:val="a4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sz w:val="24"/>
          <w:szCs w:val="24"/>
        </w:rPr>
        <w:t>Обсуждение и составление плана раб</w:t>
      </w:r>
      <w:r w:rsidR="00683C59" w:rsidRPr="00333A46">
        <w:rPr>
          <w:rFonts w:ascii="Times New Roman" w:hAnsi="Times New Roman" w:cs="Times New Roman"/>
          <w:sz w:val="24"/>
          <w:szCs w:val="24"/>
        </w:rPr>
        <w:t>оты МО на 2017-2018</w:t>
      </w:r>
      <w:r w:rsidR="008C2838" w:rsidRPr="00333A4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E11CE" w:rsidRPr="00333A46" w:rsidRDefault="007E11CE" w:rsidP="00DA6D28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>Для успешной реализации задач методического объединения участники   МО регулярно пр</w:t>
      </w:r>
      <w:r w:rsidRPr="00333A46">
        <w:rPr>
          <w:color w:val="000000"/>
        </w:rPr>
        <w:t>о</w:t>
      </w:r>
      <w:r w:rsidRPr="00333A46">
        <w:rPr>
          <w:color w:val="000000"/>
        </w:rPr>
        <w:t>ходят курсовую подготовку, что способствует успешному решению многообразных проблем образовател</w:t>
      </w:r>
      <w:r w:rsidRPr="00333A46">
        <w:rPr>
          <w:color w:val="000000"/>
        </w:rPr>
        <w:t>ь</w:t>
      </w:r>
      <w:r w:rsidRPr="00333A46">
        <w:rPr>
          <w:color w:val="000000"/>
        </w:rPr>
        <w:t>ного процесса, совершенствованию методов и форм обучения, освоению образовательных технол</w:t>
      </w:r>
      <w:r w:rsidRPr="00333A46">
        <w:rPr>
          <w:color w:val="000000"/>
        </w:rPr>
        <w:t>о</w:t>
      </w:r>
      <w:r w:rsidRPr="00333A46">
        <w:rPr>
          <w:color w:val="000000"/>
        </w:rPr>
        <w:t>гий.</w:t>
      </w:r>
      <w:proofErr w:type="gramStart"/>
      <w:r w:rsidRPr="00333A46">
        <w:rPr>
          <w:color w:val="000000"/>
        </w:rPr>
        <w:t> </w:t>
      </w:r>
      <w:r w:rsidR="008474C2" w:rsidRPr="00333A46">
        <w:rPr>
          <w:color w:val="000000"/>
        </w:rPr>
        <w:t xml:space="preserve"> </w:t>
      </w:r>
      <w:r w:rsidR="00E77BB9" w:rsidRPr="00333A46">
        <w:rPr>
          <w:color w:val="000000"/>
        </w:rPr>
        <w:t>.</w:t>
      </w:r>
      <w:proofErr w:type="gramEnd"/>
    </w:p>
    <w:p w:rsidR="00570C9F" w:rsidRPr="00333A46" w:rsidRDefault="00C5176C" w:rsidP="00DA6D28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>У</w:t>
      </w:r>
      <w:r w:rsidR="00BF78AF" w:rsidRPr="00333A46">
        <w:rPr>
          <w:color w:val="000000"/>
        </w:rPr>
        <w:t xml:space="preserve">чителя МО постоянно повышают свой методический уровень,  прослушивая </w:t>
      </w:r>
      <w:proofErr w:type="spellStart"/>
      <w:r w:rsidR="00BF78AF" w:rsidRPr="00333A46">
        <w:rPr>
          <w:color w:val="000000"/>
        </w:rPr>
        <w:t>вебинары</w:t>
      </w:r>
      <w:proofErr w:type="spellEnd"/>
      <w:r w:rsidR="004737BC" w:rsidRPr="00333A46">
        <w:rPr>
          <w:color w:val="000000"/>
        </w:rPr>
        <w:t>,</w:t>
      </w:r>
      <w:r w:rsidR="00BF78AF" w:rsidRPr="00333A46">
        <w:rPr>
          <w:color w:val="000000"/>
        </w:rPr>
        <w:t xml:space="preserve"> организ</w:t>
      </w:r>
      <w:r w:rsidR="00BF78AF" w:rsidRPr="00333A46">
        <w:rPr>
          <w:color w:val="000000"/>
        </w:rPr>
        <w:t>о</w:t>
      </w:r>
      <w:r w:rsidR="00BF78AF" w:rsidRPr="00333A46">
        <w:rPr>
          <w:color w:val="000000"/>
        </w:rPr>
        <w:t xml:space="preserve">ванные издательством «ПРОСВЕЩЕНИЕ».   </w:t>
      </w:r>
      <w:r w:rsidR="008474C2" w:rsidRPr="00333A46">
        <w:rPr>
          <w:color w:val="000000"/>
        </w:rPr>
        <w:t xml:space="preserve"> </w:t>
      </w:r>
      <w:r w:rsidR="008474C2" w:rsidRPr="00333A46">
        <w:rPr>
          <w:i/>
          <w:color w:val="000000"/>
        </w:rPr>
        <w:t xml:space="preserve"> </w:t>
      </w:r>
    </w:p>
    <w:p w:rsidR="00B06D6F" w:rsidRPr="00333A46" w:rsidRDefault="008474C2" w:rsidP="00DA6D2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A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BF5847" w:rsidRPr="00333A46">
        <w:rPr>
          <w:rFonts w:ascii="Times New Roman" w:hAnsi="Times New Roman" w:cs="Times New Roman"/>
          <w:color w:val="000000"/>
          <w:sz w:val="24"/>
          <w:szCs w:val="24"/>
        </w:rPr>
        <w:t xml:space="preserve"> МО в 2016 – 2017</w:t>
      </w:r>
      <w:r w:rsidR="007E11CE" w:rsidRPr="00333A4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проводились открытые уроки, так как это одна из форм п</w:t>
      </w:r>
      <w:r w:rsidR="007E11CE" w:rsidRPr="00333A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E11CE" w:rsidRPr="00333A46">
        <w:rPr>
          <w:rFonts w:ascii="Times New Roman" w:hAnsi="Times New Roman" w:cs="Times New Roman"/>
          <w:color w:val="000000"/>
          <w:sz w:val="24"/>
          <w:szCs w:val="24"/>
        </w:rPr>
        <w:t>вышения педагогического мастерства и возможность демонстрации опыта и мастерства уч</w:t>
      </w:r>
      <w:r w:rsidR="007E11CE" w:rsidRPr="00333A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E11CE" w:rsidRPr="00333A46">
        <w:rPr>
          <w:rFonts w:ascii="Times New Roman" w:hAnsi="Times New Roman" w:cs="Times New Roman"/>
          <w:color w:val="000000"/>
          <w:sz w:val="24"/>
          <w:szCs w:val="24"/>
        </w:rPr>
        <w:t>теля, а также один из способов повышения квалификации учителей, которые присутствуют на открытых уроках.</w:t>
      </w:r>
    </w:p>
    <w:p w:rsidR="00B06D6F" w:rsidRPr="00333A46" w:rsidRDefault="00B06D6F" w:rsidP="00DA6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FC6" w:rsidRPr="00333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9472" w:type="dxa"/>
        <w:tblLook w:val="04A0"/>
      </w:tblPr>
      <w:tblGrid>
        <w:gridCol w:w="458"/>
        <w:gridCol w:w="4275"/>
        <w:gridCol w:w="4739"/>
      </w:tblGrid>
      <w:tr w:rsidR="0061612A" w:rsidRPr="00333A46" w:rsidTr="00177940">
        <w:trPr>
          <w:trHeight w:val="45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333A4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61612A" w:rsidRPr="00333A46" w:rsidTr="00177940">
        <w:trPr>
          <w:trHeight w:val="67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 математики  «Проце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ты  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1612A" w:rsidRPr="00333A46" w:rsidTr="00177940">
        <w:trPr>
          <w:trHeight w:val="113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Урок физики 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«Исследование морских гл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бин»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1612A" w:rsidRPr="00333A46" w:rsidTr="00177940">
        <w:trPr>
          <w:trHeight w:val="89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 биологии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«Среда обитания.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Эклогические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торы»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61612A" w:rsidRPr="00333A46" w:rsidTr="00177940">
        <w:trPr>
          <w:trHeight w:val="89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 геогр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«Путешествие по Южной Ам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рике»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1612A" w:rsidRPr="00333A46" w:rsidTr="00177940">
        <w:trPr>
          <w:trHeight w:val="150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 математ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«Решение з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дач»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Ивахнова Т.П. </w:t>
            </w:r>
          </w:p>
        </w:tc>
      </w:tr>
      <w:tr w:rsidR="0061612A" w:rsidRPr="00333A46" w:rsidTr="00177940">
        <w:trPr>
          <w:trHeight w:val="150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 химии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«Соли»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Кренц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1612A" w:rsidRPr="00333A46" w:rsidTr="00177940">
        <w:trPr>
          <w:trHeight w:val="150"/>
        </w:trPr>
        <w:tc>
          <w:tcPr>
            <w:tcW w:w="402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Агитбригада «Край 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бимый мой»</w:t>
            </w:r>
          </w:p>
        </w:tc>
        <w:tc>
          <w:tcPr>
            <w:tcW w:w="4771" w:type="dxa"/>
          </w:tcPr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61612A" w:rsidRPr="00333A46" w:rsidRDefault="0061612A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7E11CE" w:rsidRPr="00333A46" w:rsidRDefault="00CB1709" w:rsidP="00DA6D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BB9" w:rsidRPr="0033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C05" w:rsidRPr="00333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CE" w:rsidRPr="00333A46" w:rsidRDefault="00D30C05" w:rsidP="00DA6D28">
      <w:pPr>
        <w:pStyle w:val="a3"/>
        <w:shd w:val="clear" w:color="auto" w:fill="FFFFFF"/>
      </w:pPr>
      <w:r w:rsidRPr="00333A46">
        <w:t xml:space="preserve">Делятся учителя своим опытом и в интернет </w:t>
      </w:r>
      <w:proofErr w:type="gramStart"/>
      <w:r w:rsidRPr="00333A46">
        <w:t>сообществах</w:t>
      </w:r>
      <w:proofErr w:type="gramEnd"/>
      <w:r w:rsidRPr="00333A46">
        <w:t xml:space="preserve">, </w:t>
      </w:r>
      <w:r w:rsidR="00CB1709" w:rsidRPr="00333A46">
        <w:t xml:space="preserve"> </w:t>
      </w:r>
      <w:r w:rsidRPr="00333A46">
        <w:t>работая в информационном пр</w:t>
      </w:r>
      <w:r w:rsidRPr="00333A46">
        <w:t>о</w:t>
      </w:r>
      <w:r w:rsidRPr="00333A46">
        <w:t xml:space="preserve">странстве. Так </w:t>
      </w:r>
      <w:proofErr w:type="spellStart"/>
      <w:r w:rsidR="00CB1709" w:rsidRPr="00333A46">
        <w:t>Суховерхова</w:t>
      </w:r>
      <w:proofErr w:type="spellEnd"/>
      <w:r w:rsidR="00CB1709" w:rsidRPr="00333A46">
        <w:t xml:space="preserve"> А.В. ,</w:t>
      </w:r>
      <w:proofErr w:type="spellStart"/>
      <w:r w:rsidR="00CB1709" w:rsidRPr="00333A46">
        <w:t>Ляпина</w:t>
      </w:r>
      <w:proofErr w:type="spellEnd"/>
      <w:r w:rsidR="00CB1709" w:rsidRPr="00333A46">
        <w:t xml:space="preserve"> О.Н. , Литвиненко Л.Б размещают свои уроки </w:t>
      </w:r>
      <w:r w:rsidRPr="00333A46">
        <w:t xml:space="preserve"> в интернет сообществе «</w:t>
      </w:r>
      <w:proofErr w:type="spellStart"/>
      <w:r w:rsidRPr="00333A46">
        <w:t>Инфо</w:t>
      </w:r>
      <w:r w:rsidR="00CB1709" w:rsidRPr="00333A46">
        <w:t>урок</w:t>
      </w:r>
      <w:proofErr w:type="spellEnd"/>
      <w:r w:rsidR="00CB1709" w:rsidRPr="00333A46">
        <w:t>», «Социальная сеть работников образов</w:t>
      </w:r>
      <w:r w:rsidR="00CB1709" w:rsidRPr="00333A46">
        <w:t>а</w:t>
      </w:r>
      <w:r w:rsidR="00CB1709" w:rsidRPr="00333A46">
        <w:t>ния»</w:t>
      </w:r>
      <w:proofErr w:type="gramStart"/>
      <w:r w:rsidR="00B06D6F" w:rsidRPr="00333A46">
        <w:t>.</w:t>
      </w:r>
      <w:r w:rsidR="007E11CE" w:rsidRPr="00333A46">
        <w:rPr>
          <w:color w:val="000000"/>
        </w:rPr>
        <w:t>Р</w:t>
      </w:r>
      <w:proofErr w:type="gramEnd"/>
      <w:r w:rsidR="007E11CE" w:rsidRPr="00333A46">
        <w:rPr>
          <w:color w:val="000000"/>
        </w:rPr>
        <w:t xml:space="preserve">езультативным фактором работы учителя является качество обучения и степень </w:t>
      </w:r>
      <w:proofErr w:type="spellStart"/>
      <w:r w:rsidR="007E11CE" w:rsidRPr="00333A46">
        <w:rPr>
          <w:color w:val="000000"/>
        </w:rPr>
        <w:t>обученности</w:t>
      </w:r>
      <w:proofErr w:type="spellEnd"/>
      <w:r w:rsidR="007E11CE" w:rsidRPr="00333A46">
        <w:rPr>
          <w:color w:val="000000"/>
        </w:rPr>
        <w:t xml:space="preserve"> учащихся, все учителя МО работают над тем, чтобы у учащихся была повышенная мотивация к изучению предметов естественно – математич</w:t>
      </w:r>
      <w:r w:rsidR="007E11CE" w:rsidRPr="00333A46">
        <w:rPr>
          <w:color w:val="000000"/>
        </w:rPr>
        <w:t>е</w:t>
      </w:r>
      <w:r w:rsidR="007E11CE" w:rsidRPr="00333A46">
        <w:rPr>
          <w:color w:val="000000"/>
        </w:rPr>
        <w:t>ской направленности</w:t>
      </w:r>
      <w:r w:rsidR="005F6FC6" w:rsidRPr="00333A46">
        <w:rPr>
          <w:color w:val="000000"/>
        </w:rPr>
        <w:t>.</w:t>
      </w:r>
      <w:r w:rsidR="00683C59" w:rsidRPr="00333A46">
        <w:rPr>
          <w:color w:val="000000"/>
        </w:rPr>
        <w:t xml:space="preserve"> </w:t>
      </w:r>
      <w:r w:rsidR="007E11CE" w:rsidRPr="00333A46">
        <w:rPr>
          <w:color w:val="000000"/>
        </w:rPr>
        <w:t xml:space="preserve"> </w:t>
      </w:r>
      <w:r w:rsidR="00683C59" w:rsidRPr="00333A46">
        <w:rPr>
          <w:color w:val="000000"/>
        </w:rPr>
        <w:t xml:space="preserve"> </w:t>
      </w:r>
    </w:p>
    <w:p w:rsidR="00DA6D28" w:rsidRPr="00333A46" w:rsidRDefault="007E11CE" w:rsidP="00DA6D28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> В работе методического объединения естественн</w:t>
      </w:r>
      <w:r w:rsidR="00683C59" w:rsidRPr="00333A46">
        <w:rPr>
          <w:color w:val="000000"/>
        </w:rPr>
        <w:t>о – математического цикла в 2016 – 2017</w:t>
      </w:r>
      <w:r w:rsidR="005E3FED" w:rsidRPr="00333A46">
        <w:rPr>
          <w:color w:val="000000"/>
        </w:rPr>
        <w:t xml:space="preserve"> </w:t>
      </w:r>
      <w:r w:rsidRPr="00333A46">
        <w:rPr>
          <w:color w:val="000000"/>
        </w:rPr>
        <w:t>учебном году было запланировано уделять как можно больше времени работе с одарёнными учащимися. П</w:t>
      </w:r>
      <w:r w:rsidRPr="00333A46">
        <w:rPr>
          <w:color w:val="000000"/>
        </w:rPr>
        <w:t>о</w:t>
      </w:r>
      <w:r w:rsidRPr="00333A46">
        <w:rPr>
          <w:color w:val="000000"/>
        </w:rPr>
        <w:t>этому развитие интеллектуальной творческой личности школьника являлось основным направлен</w:t>
      </w:r>
      <w:r w:rsidRPr="00333A46">
        <w:rPr>
          <w:color w:val="000000"/>
        </w:rPr>
        <w:t>и</w:t>
      </w:r>
      <w:r w:rsidRPr="00333A46">
        <w:rPr>
          <w:color w:val="000000"/>
        </w:rPr>
        <w:t xml:space="preserve">ем в деятельности каждого участника методического объединения. </w:t>
      </w:r>
    </w:p>
    <w:tbl>
      <w:tblPr>
        <w:tblStyle w:val="a9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4C29B7" w:rsidRPr="00333A46" w:rsidTr="004C29B7">
        <w:tc>
          <w:tcPr>
            <w:tcW w:w="817" w:type="dxa"/>
          </w:tcPr>
          <w:p w:rsidR="004C29B7" w:rsidRPr="00333A46" w:rsidRDefault="004C29B7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9B7" w:rsidRPr="00333A46" w:rsidRDefault="004C29B7" w:rsidP="00DA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B7" w:rsidRPr="00333A46" w:rsidRDefault="004C29B7" w:rsidP="00D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4C29B7" w:rsidRPr="00333A46" w:rsidRDefault="004C29B7" w:rsidP="00D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1" w:type="dxa"/>
          </w:tcPr>
          <w:p w:rsidR="004C29B7" w:rsidRPr="00333A46" w:rsidRDefault="004C29B7" w:rsidP="00D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671" w:type="dxa"/>
          </w:tcPr>
          <w:p w:rsidR="004C29B7" w:rsidRPr="00333A46" w:rsidRDefault="004C29B7" w:rsidP="00DA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lastRenderedPageBreak/>
              <w:t>1</w:t>
            </w: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  <w:proofErr w:type="spellStart"/>
            <w:r w:rsidRPr="00333A46">
              <w:rPr>
                <w:color w:val="000000"/>
              </w:rPr>
              <w:t>Ляпина</w:t>
            </w:r>
            <w:proofErr w:type="spellEnd"/>
            <w:r w:rsidRPr="00333A46">
              <w:rPr>
                <w:color w:val="000000"/>
              </w:rPr>
              <w:t xml:space="preserve"> О.Н.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1Областной  конкурс «Знаки против мусора»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Н.-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2.Всероссийский ко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курс «Мама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ак много значит это сл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 2м.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К. 2м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В.3м.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3.Вероссийская межд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народная олимпиада по географии проекта «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С.-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Карев М.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Трясцин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Муравьев М.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 сертификат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Кан Л. сертификат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4. Практический тур олимпиады по геогр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Кан Л. – 1 место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Н.- 3 место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Куналиев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Д.- 3 место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Областной  конкурс «Знаки против мусора»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Н.-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.Всероссийский ко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курс «Мама</w:t>
            </w:r>
            <w:proofErr w:type="gramStart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ак много значит это сл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 2м.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К. 2м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В.3м.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.Вероссийская межд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народная олимпиада по географии проекта «</w:t>
            </w:r>
            <w:proofErr w:type="spellStart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С.-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Карев М.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Трясцин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 сертификат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Муравьев М.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 сертификат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Кан Л. сертификат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. Практический тур олимпиады по геогр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Кан Л. – 1 место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Н.- 3 место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Куналиев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Д.- 3 место</w:t>
            </w:r>
          </w:p>
          <w:p w:rsidR="004C29B7" w:rsidRPr="00333A46" w:rsidRDefault="004C29B7" w:rsidP="005F6FC6">
            <w:pPr>
              <w:rPr>
                <w:sz w:val="24"/>
                <w:szCs w:val="24"/>
              </w:rPr>
            </w:pP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 – практическая конф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ренция для школьн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ков «Юность науки»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Кан Л.</w:t>
            </w:r>
          </w:p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Гофман Д.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.Всероссийское тест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рование «</w:t>
            </w:r>
            <w:proofErr w:type="spellStart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Тест Я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9B7" w:rsidRPr="00333A46">
              <w:rPr>
                <w:rFonts w:ascii="Times New Roman" w:hAnsi="Times New Roman" w:cs="Times New Roman"/>
                <w:sz w:val="24"/>
                <w:szCs w:val="24"/>
              </w:rPr>
              <w:t>варь 2017»</w:t>
            </w:r>
          </w:p>
        </w:tc>
        <w:tc>
          <w:tcPr>
            <w:tcW w:w="2671" w:type="dxa"/>
          </w:tcPr>
          <w:p w:rsidR="004C29B7" w:rsidRPr="00333A46" w:rsidRDefault="004C29B7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 ст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7E11CE">
            <w:pPr>
              <w:pStyle w:val="a3"/>
            </w:pPr>
            <w:r w:rsidRPr="00333A46">
              <w:rPr>
                <w:color w:val="000000"/>
              </w:rPr>
              <w:t>10</w:t>
            </w:r>
            <w:r w:rsidR="004C29B7" w:rsidRPr="00333A46">
              <w:rPr>
                <w:color w:val="000000"/>
              </w:rPr>
              <w:t xml:space="preserve">.Участие в  </w:t>
            </w:r>
            <w:r w:rsidR="004C29B7" w:rsidRPr="00333A46">
              <w:t>сеансе в</w:t>
            </w:r>
            <w:r w:rsidR="004C29B7" w:rsidRPr="00333A46">
              <w:t>и</w:t>
            </w:r>
            <w:r w:rsidR="004C29B7" w:rsidRPr="00333A46">
              <w:t>деоконференцсвязи Всероссийской наци</w:t>
            </w:r>
            <w:r w:rsidR="004C29B7" w:rsidRPr="00333A46">
              <w:t>о</w:t>
            </w:r>
            <w:r w:rsidR="004C29B7" w:rsidRPr="00333A46">
              <w:t>нальной образовател</w:t>
            </w:r>
            <w:r w:rsidR="004C29B7" w:rsidRPr="00333A46">
              <w:t>ь</w:t>
            </w:r>
            <w:r w:rsidR="004C29B7" w:rsidRPr="00333A46">
              <w:t>ной программы «Ги</w:t>
            </w:r>
            <w:r w:rsidR="004C29B7" w:rsidRPr="00333A46">
              <w:t>м</w:t>
            </w:r>
            <w:r w:rsidR="004C29B7" w:rsidRPr="00333A46">
              <w:t>назический союз Ро</w:t>
            </w:r>
            <w:r w:rsidR="004C29B7" w:rsidRPr="00333A46">
              <w:t>с</w:t>
            </w:r>
            <w:r w:rsidR="004C29B7" w:rsidRPr="00333A46">
              <w:t>сии» Проект «Образ</w:t>
            </w:r>
            <w:r w:rsidR="004C29B7" w:rsidRPr="00333A46">
              <w:t>о</w:t>
            </w:r>
            <w:r w:rsidR="004C29B7" w:rsidRPr="00333A46">
              <w:t>вательная область «И</w:t>
            </w:r>
            <w:r w:rsidR="004C29B7" w:rsidRPr="00333A46">
              <w:t>с</w:t>
            </w:r>
            <w:r w:rsidR="004C29B7" w:rsidRPr="00333A46">
              <w:t>кусство» в совреме</w:t>
            </w:r>
            <w:r w:rsidR="004C29B7" w:rsidRPr="00333A46">
              <w:t>н</w:t>
            </w:r>
            <w:r w:rsidR="004C29B7" w:rsidRPr="00333A46">
              <w:t>ной школе. Организ</w:t>
            </w:r>
            <w:r w:rsidR="004C29B7" w:rsidRPr="00333A46">
              <w:t>а</w:t>
            </w:r>
            <w:r w:rsidR="004C29B7" w:rsidRPr="00333A46">
              <w:t>ция внеурочной де</w:t>
            </w:r>
            <w:r w:rsidR="004C29B7" w:rsidRPr="00333A46">
              <w:t>я</w:t>
            </w:r>
            <w:r w:rsidR="004C29B7" w:rsidRPr="00333A46">
              <w:lastRenderedPageBreak/>
              <w:t>тельности. Игра «Зн</w:t>
            </w:r>
            <w:r w:rsidR="004C29B7" w:rsidRPr="00333A46">
              <w:t>а</w:t>
            </w:r>
            <w:r w:rsidR="004C29B7" w:rsidRPr="00333A46">
              <w:t>токи и</w:t>
            </w:r>
            <w:r w:rsidR="004C29B7" w:rsidRPr="00333A46">
              <w:t>с</w:t>
            </w:r>
            <w:r w:rsidR="004C29B7" w:rsidRPr="00333A46">
              <w:t>кусства»».</w:t>
            </w:r>
          </w:p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4C29B7" w:rsidP="00C35372">
            <w:pPr>
              <w:pStyle w:val="a3"/>
              <w:rPr>
                <w:color w:val="000000"/>
              </w:rPr>
            </w:pPr>
            <w:proofErr w:type="spellStart"/>
            <w:r w:rsidRPr="00333A46">
              <w:rPr>
                <w:color w:val="000000"/>
              </w:rPr>
              <w:lastRenderedPageBreak/>
              <w:t>ГапоненкоА</w:t>
            </w:r>
            <w:proofErr w:type="spellEnd"/>
            <w:r w:rsidRPr="00333A46">
              <w:t>.- сертиф</w:t>
            </w:r>
            <w:r w:rsidRPr="00333A46">
              <w:t>и</w:t>
            </w:r>
            <w:r w:rsidRPr="00333A46">
              <w:t>кат</w:t>
            </w:r>
          </w:p>
          <w:p w:rsidR="004C29B7" w:rsidRPr="00333A46" w:rsidRDefault="004C29B7" w:rsidP="00C35372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.</w:t>
            </w:r>
            <w:proofErr w:type="spellStart"/>
            <w:r w:rsidRPr="00333A46">
              <w:rPr>
                <w:color w:val="000000"/>
              </w:rPr>
              <w:t>Болоцкая</w:t>
            </w:r>
            <w:proofErr w:type="spellEnd"/>
            <w:r w:rsidRPr="00333A46">
              <w:rPr>
                <w:color w:val="000000"/>
              </w:rPr>
              <w:t xml:space="preserve"> Е</w:t>
            </w:r>
            <w:r w:rsidRPr="00333A46">
              <w:t>.- сертиф</w:t>
            </w:r>
            <w:r w:rsidRPr="00333A46">
              <w:t>и</w:t>
            </w:r>
            <w:r w:rsidRPr="00333A46">
              <w:t>кат</w:t>
            </w:r>
          </w:p>
          <w:p w:rsidR="004C29B7" w:rsidRPr="00333A46" w:rsidRDefault="004C29B7" w:rsidP="00C35372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Матвеева Д.</w:t>
            </w:r>
            <w:r w:rsidRPr="00333A46">
              <w:t xml:space="preserve"> .- серт</w:t>
            </w:r>
            <w:r w:rsidRPr="00333A46">
              <w:t>и</w:t>
            </w:r>
            <w:r w:rsidRPr="00333A46">
              <w:t>фикат</w:t>
            </w:r>
          </w:p>
          <w:p w:rsidR="004C29B7" w:rsidRPr="00333A46" w:rsidRDefault="004C29B7" w:rsidP="00C35372">
            <w:pPr>
              <w:pStyle w:val="a3"/>
              <w:rPr>
                <w:color w:val="000000"/>
              </w:rPr>
            </w:pPr>
            <w:proofErr w:type="spellStart"/>
            <w:r w:rsidRPr="00333A46">
              <w:rPr>
                <w:color w:val="000000"/>
              </w:rPr>
              <w:t>Мурдиева</w:t>
            </w:r>
            <w:proofErr w:type="spellEnd"/>
            <w:r w:rsidRPr="00333A46">
              <w:rPr>
                <w:color w:val="000000"/>
              </w:rPr>
              <w:t xml:space="preserve"> Э.</w:t>
            </w:r>
            <w:r w:rsidRPr="00333A46">
              <w:t xml:space="preserve"> .- серт</w:t>
            </w:r>
            <w:r w:rsidRPr="00333A46">
              <w:t>и</w:t>
            </w:r>
            <w:r w:rsidRPr="00333A46">
              <w:lastRenderedPageBreak/>
              <w:t>фикат</w:t>
            </w:r>
          </w:p>
          <w:p w:rsidR="004C29B7" w:rsidRPr="00333A46" w:rsidRDefault="004C29B7" w:rsidP="00C35372">
            <w:pPr>
              <w:pStyle w:val="a3"/>
              <w:rPr>
                <w:color w:val="000000"/>
              </w:rPr>
            </w:pPr>
            <w:proofErr w:type="spellStart"/>
            <w:r w:rsidRPr="00333A46">
              <w:rPr>
                <w:color w:val="000000"/>
              </w:rPr>
              <w:t>Бочарова</w:t>
            </w:r>
            <w:proofErr w:type="spellEnd"/>
            <w:r w:rsidRPr="00333A46">
              <w:rPr>
                <w:color w:val="000000"/>
              </w:rPr>
              <w:t xml:space="preserve"> Е.</w:t>
            </w:r>
            <w:r w:rsidRPr="00333A46">
              <w:t xml:space="preserve"> .- сертиф</w:t>
            </w:r>
            <w:r w:rsidRPr="00333A46">
              <w:t>и</w:t>
            </w:r>
            <w:r w:rsidRPr="00333A46">
              <w:t>кат</w:t>
            </w:r>
          </w:p>
        </w:tc>
      </w:tr>
      <w:tr w:rsidR="004C29B7" w:rsidRPr="00333A46" w:rsidTr="004C29B7">
        <w:tc>
          <w:tcPr>
            <w:tcW w:w="817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4C29B7" w:rsidRPr="00333A46" w:rsidRDefault="004C29B7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4C29B7" w:rsidRPr="00333A46" w:rsidRDefault="00E75DC0" w:rsidP="007E11CE">
            <w:pPr>
              <w:pStyle w:val="a3"/>
              <w:rPr>
                <w:color w:val="000000"/>
              </w:rPr>
            </w:pPr>
            <w:r w:rsidRPr="00333A46">
              <w:t>11.</w:t>
            </w:r>
            <w:r w:rsidR="00C35372" w:rsidRPr="00333A46">
              <w:t xml:space="preserve">Участие </w:t>
            </w:r>
            <w:proofErr w:type="gramStart"/>
            <w:r w:rsidR="00C35372" w:rsidRPr="00333A46">
              <w:t>в</w:t>
            </w:r>
            <w:proofErr w:type="gramEnd"/>
            <w:r w:rsidR="00C35372" w:rsidRPr="00333A46">
              <w:t xml:space="preserve"> </w:t>
            </w:r>
            <w:proofErr w:type="gramStart"/>
            <w:r w:rsidR="00C35372" w:rsidRPr="00333A46">
              <w:t>сеанса</w:t>
            </w:r>
            <w:proofErr w:type="gramEnd"/>
            <w:r w:rsidR="00C35372" w:rsidRPr="00333A46">
              <w:t xml:space="preserve"> в</w:t>
            </w:r>
            <w:r w:rsidR="00C35372" w:rsidRPr="00333A46">
              <w:t>и</w:t>
            </w:r>
            <w:r w:rsidR="00C35372" w:rsidRPr="00333A46">
              <w:t>деоконференцсвязи Всероссийской наци</w:t>
            </w:r>
            <w:r w:rsidR="00C35372" w:rsidRPr="00333A46">
              <w:t>о</w:t>
            </w:r>
            <w:r w:rsidR="00C35372" w:rsidRPr="00333A46">
              <w:t>нальной образовател</w:t>
            </w:r>
            <w:r w:rsidR="00C35372" w:rsidRPr="00333A46">
              <w:t>ь</w:t>
            </w:r>
            <w:r w:rsidR="00C35372" w:rsidRPr="00333A46">
              <w:t>ной программы «Ги</w:t>
            </w:r>
            <w:r w:rsidR="00C35372" w:rsidRPr="00333A46">
              <w:t>м</w:t>
            </w:r>
            <w:r w:rsidR="00C35372" w:rsidRPr="00333A46">
              <w:t>назический союз Ро</w:t>
            </w:r>
            <w:r w:rsidR="00C35372" w:rsidRPr="00333A46">
              <w:t>с</w:t>
            </w:r>
            <w:r w:rsidR="00C35372" w:rsidRPr="00333A46">
              <w:t>сии» 19.04.2016 г. по теме: Проект «Лучше гор могут быть тол</w:t>
            </w:r>
            <w:r w:rsidR="00C35372" w:rsidRPr="00333A46">
              <w:t>ь</w:t>
            </w:r>
            <w:r w:rsidR="00C35372" w:rsidRPr="00333A46">
              <w:t>ко…»</w:t>
            </w:r>
          </w:p>
        </w:tc>
        <w:tc>
          <w:tcPr>
            <w:tcW w:w="2671" w:type="dxa"/>
          </w:tcPr>
          <w:p w:rsidR="004C29B7" w:rsidRPr="00333A46" w:rsidRDefault="00C35372" w:rsidP="007E11CE">
            <w:pPr>
              <w:pStyle w:val="a3"/>
            </w:pPr>
            <w:r w:rsidRPr="00333A46">
              <w:rPr>
                <w:color w:val="000000"/>
              </w:rPr>
              <w:t xml:space="preserve">Крылов М. </w:t>
            </w:r>
            <w:r w:rsidRPr="00333A46">
              <w:t>.- сертиф</w:t>
            </w:r>
            <w:r w:rsidRPr="00333A46">
              <w:t>и</w:t>
            </w:r>
            <w:r w:rsidRPr="00333A46">
              <w:t>кат</w:t>
            </w:r>
          </w:p>
          <w:p w:rsidR="00C35372" w:rsidRPr="00333A46" w:rsidRDefault="00C35372" w:rsidP="007E11CE">
            <w:pPr>
              <w:pStyle w:val="a3"/>
            </w:pPr>
            <w:r w:rsidRPr="00333A46">
              <w:t>Кан Е. .- серт</w:t>
            </w:r>
            <w:r w:rsidRPr="00333A46">
              <w:t>и</w:t>
            </w:r>
            <w:r w:rsidRPr="00333A46">
              <w:t>фикат</w:t>
            </w:r>
          </w:p>
          <w:p w:rsidR="00C35372" w:rsidRPr="00333A46" w:rsidRDefault="00C35372" w:rsidP="007E11CE">
            <w:pPr>
              <w:pStyle w:val="a3"/>
            </w:pPr>
            <w:r w:rsidRPr="00333A46">
              <w:t>Куликова А. .- серт</w:t>
            </w:r>
            <w:r w:rsidRPr="00333A46">
              <w:t>и</w:t>
            </w:r>
            <w:r w:rsidRPr="00333A46">
              <w:t>фикат</w:t>
            </w:r>
          </w:p>
          <w:p w:rsidR="00C35372" w:rsidRPr="00333A46" w:rsidRDefault="00C35372" w:rsidP="007E11CE">
            <w:pPr>
              <w:pStyle w:val="a3"/>
            </w:pPr>
            <w:proofErr w:type="spellStart"/>
            <w:r w:rsidRPr="00333A46">
              <w:t>Куналиев</w:t>
            </w:r>
            <w:proofErr w:type="spellEnd"/>
            <w:r w:rsidRPr="00333A46">
              <w:t xml:space="preserve"> Д. .- </w:t>
            </w:r>
            <w:proofErr w:type="spellStart"/>
            <w:r w:rsidRPr="00333A46">
              <w:t>серт</w:t>
            </w:r>
            <w:r w:rsidRPr="00333A46">
              <w:t>и</w:t>
            </w:r>
            <w:r w:rsidRPr="00333A46">
              <w:t>фикат</w:t>
            </w:r>
            <w:proofErr w:type="spellEnd"/>
          </w:p>
          <w:p w:rsidR="00C35372" w:rsidRPr="00333A46" w:rsidRDefault="00C35372" w:rsidP="007E11CE">
            <w:pPr>
              <w:pStyle w:val="a3"/>
            </w:pPr>
            <w:proofErr w:type="spellStart"/>
            <w:r w:rsidRPr="00333A46">
              <w:t>Бочарова</w:t>
            </w:r>
            <w:proofErr w:type="spellEnd"/>
            <w:r w:rsidRPr="00333A46">
              <w:t xml:space="preserve"> А. .- серт</w:t>
            </w:r>
            <w:r w:rsidRPr="00333A46">
              <w:t>и</w:t>
            </w:r>
            <w:r w:rsidRPr="00333A46">
              <w:t>фикат</w:t>
            </w:r>
          </w:p>
          <w:p w:rsidR="00C35372" w:rsidRPr="00333A46" w:rsidRDefault="00C35372" w:rsidP="007E11CE">
            <w:pPr>
              <w:pStyle w:val="a3"/>
            </w:pPr>
            <w:proofErr w:type="spellStart"/>
            <w:r w:rsidRPr="00333A46">
              <w:t>Шабурова</w:t>
            </w:r>
            <w:proofErr w:type="spellEnd"/>
            <w:r w:rsidRPr="00333A46">
              <w:t xml:space="preserve"> В. .- серт</w:t>
            </w:r>
            <w:r w:rsidRPr="00333A46">
              <w:t>и</w:t>
            </w:r>
            <w:r w:rsidRPr="00333A46">
              <w:t>фикат</w:t>
            </w:r>
          </w:p>
          <w:p w:rsidR="00C35372" w:rsidRPr="00333A46" w:rsidRDefault="00C35372" w:rsidP="007E11CE">
            <w:pPr>
              <w:pStyle w:val="a3"/>
            </w:pPr>
            <w:r w:rsidRPr="00333A46">
              <w:t>Яшина А. .- серт</w:t>
            </w:r>
            <w:r w:rsidRPr="00333A46">
              <w:t>и</w:t>
            </w:r>
            <w:r w:rsidRPr="00333A46">
              <w:t>фикат</w:t>
            </w:r>
          </w:p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</w:tr>
      <w:tr w:rsidR="00E75DC0" w:rsidRPr="00333A46" w:rsidTr="004C29B7">
        <w:tc>
          <w:tcPr>
            <w:tcW w:w="817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E75DC0" w:rsidRPr="00333A46" w:rsidRDefault="00E75DC0" w:rsidP="007E11CE">
            <w:pPr>
              <w:pStyle w:val="a3"/>
            </w:pPr>
            <w:r w:rsidRPr="00333A46">
              <w:t xml:space="preserve">12. </w:t>
            </w:r>
            <w:proofErr w:type="spellStart"/>
            <w:r w:rsidRPr="00333A46">
              <w:t>Вебинар</w:t>
            </w:r>
            <w:proofErr w:type="spellEnd"/>
            <w:r w:rsidRPr="00333A46">
              <w:t xml:space="preserve"> «Ресурсы повышения мотивации к изучению географии»</w:t>
            </w:r>
          </w:p>
        </w:tc>
        <w:tc>
          <w:tcPr>
            <w:tcW w:w="2671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Сертификат</w:t>
            </w:r>
          </w:p>
        </w:tc>
      </w:tr>
      <w:tr w:rsidR="00E75DC0" w:rsidRPr="00333A46" w:rsidTr="004C29B7">
        <w:tc>
          <w:tcPr>
            <w:tcW w:w="817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</w:p>
        </w:tc>
        <w:tc>
          <w:tcPr>
            <w:tcW w:w="2671" w:type="dxa"/>
          </w:tcPr>
          <w:p w:rsidR="00E75DC0" w:rsidRPr="00333A46" w:rsidRDefault="00E75DC0" w:rsidP="007E11CE">
            <w:pPr>
              <w:pStyle w:val="a3"/>
            </w:pPr>
            <w:r w:rsidRPr="00333A46">
              <w:t>13.Вебинар «Цифр</w:t>
            </w:r>
            <w:r w:rsidRPr="00333A46">
              <w:t>о</w:t>
            </w:r>
            <w:r w:rsidRPr="00333A46">
              <w:t>вые образовательные р</w:t>
            </w:r>
            <w:r w:rsidRPr="00333A46">
              <w:t>е</w:t>
            </w:r>
            <w:r w:rsidRPr="00333A46">
              <w:t>сурсы по географии: расширяем потенциал традиционного урока»</w:t>
            </w:r>
          </w:p>
        </w:tc>
        <w:tc>
          <w:tcPr>
            <w:tcW w:w="2671" w:type="dxa"/>
          </w:tcPr>
          <w:p w:rsidR="00E75DC0" w:rsidRPr="00333A46" w:rsidRDefault="00E75DC0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Сертификат</w:t>
            </w: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2.</w:t>
            </w: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1.Всероссийская 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тернет – акция </w:t>
            </w:r>
          </w:p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«План – конспект ур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C35372" w:rsidRPr="00333A46" w:rsidRDefault="00C35372" w:rsidP="005F6FC6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sz w:val="24"/>
                <w:szCs w:val="24"/>
              </w:rPr>
            </w:pP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 Международный Ломоносовский ко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курс «Ломоносовские чтения»</w:t>
            </w:r>
          </w:p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3. Международная з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очная олимпиада по физике</w:t>
            </w: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C35372" w:rsidRPr="00333A46" w:rsidRDefault="00C35372" w:rsidP="005F6FC6">
            <w:pPr>
              <w:rPr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4. Практический тур  олимпиады по физике</w:t>
            </w: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Катков Ю.- сертификат</w:t>
            </w: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5.  Муниципальная олимпиада по физике</w:t>
            </w: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подготовки учащихся к ЕГЭ по физике: ос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бенности коррекции навыков решения задач учащихся»</w:t>
            </w: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72" w:rsidRPr="00333A46" w:rsidTr="004C29B7">
        <w:tc>
          <w:tcPr>
            <w:tcW w:w="817" w:type="dxa"/>
          </w:tcPr>
          <w:p w:rsidR="00C35372" w:rsidRPr="00333A46" w:rsidRDefault="00C35372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эффективности обуч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ния физике: виды 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знаний»</w:t>
            </w:r>
          </w:p>
        </w:tc>
        <w:tc>
          <w:tcPr>
            <w:tcW w:w="2671" w:type="dxa"/>
          </w:tcPr>
          <w:p w:rsidR="00C35372" w:rsidRPr="00333A46" w:rsidRDefault="00C35372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B26E5" w:rsidRPr="00333A46" w:rsidTr="004C29B7">
        <w:tc>
          <w:tcPr>
            <w:tcW w:w="817" w:type="dxa"/>
          </w:tcPr>
          <w:p w:rsidR="008B26E5" w:rsidRPr="00333A46" w:rsidRDefault="008B26E5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Межреги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нальная заочная </w:t>
            </w:r>
            <w:proofErr w:type="spellStart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оли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пиада 2016 – 2017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8B26E5" w:rsidRPr="00333A46" w:rsidTr="004C29B7">
        <w:tc>
          <w:tcPr>
            <w:tcW w:w="817" w:type="dxa"/>
          </w:tcPr>
          <w:p w:rsidR="008B26E5" w:rsidRPr="00333A46" w:rsidRDefault="008B26E5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9. Межрегиональная олимпиада по физике проекта «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Гапоненко А.</w:t>
            </w:r>
          </w:p>
        </w:tc>
      </w:tr>
      <w:tr w:rsidR="008B26E5" w:rsidRPr="00333A46" w:rsidTr="004C29B7">
        <w:tc>
          <w:tcPr>
            <w:tcW w:w="817" w:type="dxa"/>
          </w:tcPr>
          <w:p w:rsidR="008B26E5" w:rsidRPr="00333A46" w:rsidRDefault="008B26E5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10.Межрегиональная олимпиада по физике  «Эверест»</w:t>
            </w:r>
          </w:p>
        </w:tc>
        <w:tc>
          <w:tcPr>
            <w:tcW w:w="2671" w:type="dxa"/>
          </w:tcPr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 А.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ЧерноваловаД</w:t>
            </w:r>
            <w:proofErr w:type="spellEnd"/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ЕвсееваА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Куналиев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Христенко И.</w:t>
            </w:r>
          </w:p>
          <w:p w:rsidR="008B26E5" w:rsidRPr="00333A46" w:rsidRDefault="008B26E5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Есипов 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3.</w:t>
            </w:r>
          </w:p>
        </w:tc>
        <w:tc>
          <w:tcPr>
            <w:tcW w:w="4523" w:type="dxa"/>
          </w:tcPr>
          <w:p w:rsidR="00393AEB" w:rsidRPr="00333A46" w:rsidRDefault="00393AEB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671" w:type="dxa"/>
          </w:tcPr>
          <w:p w:rsidR="00393AEB" w:rsidRPr="00333A46" w:rsidRDefault="00393AEB" w:rsidP="001F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1.Муниципальная олимпиада по технол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671" w:type="dxa"/>
          </w:tcPr>
          <w:p w:rsidR="00393AEB" w:rsidRPr="00333A46" w:rsidRDefault="00393AEB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Христенко И. – 1м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4.</w:t>
            </w: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Литвиненко Лариса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1.Международная ди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танционная олимпиада проекта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Хартенко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В.– 1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2.Всероссийское тест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рование «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 теме: «Основы педагогического ма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терства»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3.Всероссийский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: «Развитие УУД обучающихся на уроке технологии в условиях реализации ФГОС ООО»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4.Всероссийский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вн</w:t>
            </w: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урочной деятельности </w:t>
            </w:r>
            <w:proofErr w:type="gramStart"/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по технологии в соо</w:t>
            </w: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33A46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 ФГОС ООО»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5.Вебинар: «Особенн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сти организации пр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учащихся»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6.Всероссийское пр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фессиональное тест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рование для педагогов «Основы, структура и содержание ФГОС»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технол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гии от проекта «Мега – Талант»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Шихатова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Черновалова В. – 1 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 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 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8.Международная олимпиада по технол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гии проекта «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Черновалова В.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А.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 – практическая конф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ренция для школьников «Юность науки»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Шишкова С.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Дорофеева С.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А.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Яшина А.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Аненкова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10.Областной  конкурс «Знаки против мусора»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Аненкова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Л 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11.Всероссийский ко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курс «Мама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ак много значит это сл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кат 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12. Районный 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фотоко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курс «Мир, открытый для всех» среди инв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 xml:space="preserve">лидов 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Жирновского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Зурхаев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Касобрюхова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Практический тур  олимпиады по технол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 - 2 место</w:t>
            </w:r>
          </w:p>
          <w:p w:rsidR="00393AEB" w:rsidRPr="00333A46" w:rsidRDefault="00393AEB" w:rsidP="005F6FC6">
            <w:pPr>
              <w:rPr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Н – 3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C35372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>14Муниципальная олимпиада по технол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 – 5 место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Яшина Н – 6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>15. Международная дистанционная оли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м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пиада по технологии проекта «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деоуроки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 – 1 место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Шихатова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Черновалова В.- 2 мест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Муравьев М.- 1м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Гофман Д. –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Мурдиева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Э.- 2м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К.-2м.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Гапоненко А.- 1м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Аненкова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Л.- 1м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Кузнецова Д.- 1м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Н.- 1м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В.- 2м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 xml:space="preserve">16.Всероссийский 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бинар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>: «Исследов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тельская и проектная деятел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ь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ность: формы, презент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ция и защита результатов исследов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 xml:space="preserve">17. Всероссийский 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бинар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>: «Технологич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ская карта урока те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х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нологии с использов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нием ИКТ»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>18.Всероссийский ко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курс для педагогов «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>», блиц – олимпиада «Уч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333A4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33A46">
              <w:rPr>
                <w:rFonts w:ascii="Times New Roman" w:hAnsi="Times New Roman"/>
                <w:sz w:val="24"/>
                <w:szCs w:val="24"/>
              </w:rPr>
              <w:t xml:space="preserve"> профессионал: к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кой он с точки зрения пр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фессиональных ста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дартов»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>19.Всероссийский ко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курс для педагогов «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>», блиц – олимпиада «Нетрад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ционные типы ур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/>
                <w:sz w:val="24"/>
                <w:szCs w:val="24"/>
              </w:rPr>
            </w:pPr>
            <w:r w:rsidRPr="00333A46">
              <w:rPr>
                <w:rFonts w:ascii="Times New Roman" w:hAnsi="Times New Roman"/>
                <w:sz w:val="24"/>
                <w:szCs w:val="24"/>
              </w:rPr>
              <w:t>20.Всероссийское  те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с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тирование «</w:t>
            </w:r>
            <w:proofErr w:type="spellStart"/>
            <w:r w:rsidRPr="00333A46">
              <w:rPr>
                <w:rFonts w:ascii="Times New Roman" w:hAnsi="Times New Roman"/>
                <w:sz w:val="24"/>
                <w:szCs w:val="24"/>
              </w:rPr>
              <w:t>Тотал</w:t>
            </w:r>
            <w:proofErr w:type="spellEnd"/>
            <w:r w:rsidRPr="00333A46">
              <w:rPr>
                <w:rFonts w:ascii="Times New Roman" w:hAnsi="Times New Roman"/>
                <w:sz w:val="24"/>
                <w:szCs w:val="24"/>
              </w:rPr>
              <w:t xml:space="preserve"> Тест Декабрь 2016 «Орган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/>
                <w:sz w:val="24"/>
                <w:szCs w:val="24"/>
              </w:rPr>
              <w:t>зация методической работы»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5.</w:t>
            </w: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1.Районный конкурс агитбригад «ЗОЖ»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 Районный конкурс КВН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3. Конференция в 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4. Молодежный форум 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5.Созвездие талантов - 2016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6.Семинар – практикум для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 работников муниципального ра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она «Совершенствов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ние управления пр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цессом достижения к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чества 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разования как условие реализации ФГОС»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7. Районный конкурс «Безопасное колесо»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«Фигурное вождение»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1 м 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3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научно – практическая конф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ренция для школьников «Юность науки»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Еремченко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9. Тематическая школьная олимпиада  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математике «То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ные на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Азнауров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Г –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Белиндир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Бочарова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Гончаренко З.- 2 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 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С.- 2м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ЕремченкоЕ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Ибрагимова М.- 2м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Карев М.- 2м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Карпухин Д.- 2м.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Куналиев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Сероштан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Трясцин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Харченко В.-2 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Христенко И.- 2м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Шихатова Е.-2м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Гронина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Донцов М.-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А.-серти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В.-сертиф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А.-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А.-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lastRenderedPageBreak/>
              <w:t>6.</w:t>
            </w: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Кренц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химии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Крылов М. 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  <w:p w:rsidR="00393AEB" w:rsidRPr="00333A46" w:rsidRDefault="00393AEB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7.</w:t>
            </w: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1.Областной конкурс «Знаки против мусора»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Н. -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EB" w:rsidRPr="00333A46" w:rsidRDefault="00393AEB" w:rsidP="005F6FC6">
            <w:pPr>
              <w:rPr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В.-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2.Районный конкурс «Безопасное колесо»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«Фигурное вождение»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«Знатоки ПДД»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1 м 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2м</w:t>
            </w:r>
          </w:p>
          <w:p w:rsidR="00393AEB" w:rsidRPr="00333A46" w:rsidRDefault="00393AEB" w:rsidP="005F6FC6">
            <w:pPr>
              <w:rPr>
                <w:sz w:val="24"/>
                <w:szCs w:val="24"/>
              </w:rPr>
            </w:pP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3.Созвездие талантов - 2016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Участие - диплом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4.Муниципальный этап Всероссийской оли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пиады по биологии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Крылов М. – 4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Жирновского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6. Областной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Волгоградской области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7.Областной фотоко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курс «Сохраним зел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ный уголок природы»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Христенко И.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Христенко У.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8. Дистанционная олимпиада по биологии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16 человек 5 – 9 класс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 №1 «Гимназический союз»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10. Регионально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ный семинар «Созд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ние инте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лектуальной творческой образов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тельной среды в усл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виях реализации ФГОС. Риски. Пе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спективы» г. 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11. Практический тур олимпиады по биол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В.- сертиф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12. Отборочный тур «Рождественские зве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дочки»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Шихатова Е.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Ибрагимова 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Ибрагимова Х.</w:t>
            </w:r>
          </w:p>
        </w:tc>
      </w:tr>
      <w:tr w:rsidR="00393AEB" w:rsidRPr="00333A46" w:rsidTr="004C29B7">
        <w:tc>
          <w:tcPr>
            <w:tcW w:w="817" w:type="dxa"/>
          </w:tcPr>
          <w:p w:rsidR="00393AEB" w:rsidRPr="00333A46" w:rsidRDefault="00393AEB" w:rsidP="007E11CE">
            <w:pPr>
              <w:pStyle w:val="a3"/>
              <w:rPr>
                <w:color w:val="000000"/>
              </w:rPr>
            </w:pPr>
          </w:p>
        </w:tc>
        <w:tc>
          <w:tcPr>
            <w:tcW w:w="4523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13.Международный конкурс «Я – энцикл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педия» по биологии</w:t>
            </w:r>
          </w:p>
        </w:tc>
        <w:tc>
          <w:tcPr>
            <w:tcW w:w="2671" w:type="dxa"/>
          </w:tcPr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Сероштан </w:t>
            </w:r>
            <w:r w:rsidR="0094040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- 3м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 – 2 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Белендир</w:t>
            </w:r>
            <w:proofErr w:type="spellEnd"/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3м.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Бахромов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У.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Гофман Д.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 – 1м.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Яшина А.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 – 2м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Гофман</w:t>
            </w:r>
            <w:proofErr w:type="gram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Куликова Н.– 1м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Гронина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Т.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С.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А. – 3 м.</w:t>
            </w:r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Харинина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В. – </w:t>
            </w: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proofErr w:type="spellEnd"/>
          </w:p>
          <w:p w:rsidR="00393AEB" w:rsidRPr="00333A46" w:rsidRDefault="00393AEB" w:rsidP="005F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Мендалиева</w:t>
            </w:r>
            <w:proofErr w:type="spellEnd"/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Л. – 2м.</w:t>
            </w:r>
          </w:p>
          <w:p w:rsidR="00393AEB" w:rsidRPr="00333A46" w:rsidRDefault="00393AEB" w:rsidP="005F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Ибрагимова Х – 2 м.</w:t>
            </w:r>
          </w:p>
        </w:tc>
      </w:tr>
      <w:tr w:rsidR="00492422" w:rsidRPr="00333A46" w:rsidTr="004C29B7">
        <w:tc>
          <w:tcPr>
            <w:tcW w:w="817" w:type="dxa"/>
          </w:tcPr>
          <w:p w:rsidR="00492422" w:rsidRPr="00333A46" w:rsidRDefault="00492422" w:rsidP="007E11CE">
            <w:pPr>
              <w:pStyle w:val="a3"/>
              <w:rPr>
                <w:color w:val="000000"/>
              </w:rPr>
            </w:pPr>
            <w:r w:rsidRPr="00333A46">
              <w:rPr>
                <w:color w:val="000000"/>
              </w:rPr>
              <w:t>8.</w:t>
            </w:r>
          </w:p>
        </w:tc>
        <w:tc>
          <w:tcPr>
            <w:tcW w:w="4523" w:type="dxa"/>
          </w:tcPr>
          <w:p w:rsidR="00492422" w:rsidRPr="00333A46" w:rsidRDefault="00492422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Ивахнова</w:t>
            </w:r>
          </w:p>
          <w:p w:rsidR="00492422" w:rsidRPr="00333A46" w:rsidRDefault="00492422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492422" w:rsidRPr="00333A46" w:rsidRDefault="00492422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71" w:type="dxa"/>
          </w:tcPr>
          <w:p w:rsidR="00492422" w:rsidRPr="00333A46" w:rsidRDefault="00492422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1 .Международный конкурс «Я – энцикл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педия» по математике</w:t>
            </w:r>
          </w:p>
        </w:tc>
        <w:tc>
          <w:tcPr>
            <w:tcW w:w="2671" w:type="dxa"/>
          </w:tcPr>
          <w:p w:rsidR="00492422" w:rsidRPr="00333A46" w:rsidRDefault="00492422" w:rsidP="001F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46">
              <w:rPr>
                <w:rFonts w:ascii="Times New Roman" w:hAnsi="Times New Roman" w:cs="Times New Roman"/>
                <w:sz w:val="24"/>
                <w:szCs w:val="24"/>
              </w:rPr>
              <w:t>Пашкова В. – 2м</w:t>
            </w:r>
          </w:p>
        </w:tc>
      </w:tr>
    </w:tbl>
    <w:p w:rsidR="007E11CE" w:rsidRPr="00333A46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rFonts w:ascii="Tahoma" w:hAnsi="Tahoma" w:cs="Tahoma"/>
          <w:color w:val="000000"/>
        </w:rPr>
        <w:t>  </w:t>
      </w:r>
      <w:r w:rsidRPr="00333A46">
        <w:rPr>
          <w:b/>
          <w:bCs/>
          <w:i/>
          <w:iCs/>
          <w:color w:val="000000"/>
        </w:rPr>
        <w:t>Общие выводы:</w:t>
      </w:r>
    </w:p>
    <w:p w:rsidR="007E11CE" w:rsidRPr="00333A46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Показателями работы членов МО естественно – математического цикла можно считать:</w:t>
      </w:r>
    </w:p>
    <w:p w:rsidR="007E11CE" w:rsidRPr="00333A46" w:rsidRDefault="00E32CAC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·   </w:t>
      </w:r>
      <w:r w:rsidR="00F623BE" w:rsidRPr="00333A46">
        <w:rPr>
          <w:color w:val="000000"/>
        </w:rPr>
        <w:t> Высокое</w:t>
      </w:r>
      <w:r w:rsidR="00BF5847" w:rsidRPr="00333A46">
        <w:rPr>
          <w:color w:val="000000"/>
        </w:rPr>
        <w:t xml:space="preserve"> </w:t>
      </w:r>
      <w:r w:rsidR="00F623BE" w:rsidRPr="00333A46">
        <w:rPr>
          <w:color w:val="000000"/>
        </w:rPr>
        <w:t xml:space="preserve">качество результатов </w:t>
      </w:r>
      <w:r w:rsidR="007E11CE" w:rsidRPr="00333A46">
        <w:rPr>
          <w:color w:val="000000"/>
        </w:rPr>
        <w:t>по предметам естественно – математического цикла.</w:t>
      </w:r>
    </w:p>
    <w:p w:rsidR="007E11CE" w:rsidRPr="00333A46" w:rsidRDefault="00E32CAC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·    </w:t>
      </w:r>
      <w:r w:rsidR="007E11CE" w:rsidRPr="00333A46">
        <w:rPr>
          <w:color w:val="000000"/>
        </w:rPr>
        <w:t>Положительная учебная и творческая мотивация учащихся.</w:t>
      </w:r>
    </w:p>
    <w:p w:rsidR="007E11CE" w:rsidRPr="00333A46" w:rsidRDefault="00E32CAC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·   </w:t>
      </w:r>
      <w:r w:rsidR="007E11CE" w:rsidRPr="00333A46">
        <w:rPr>
          <w:color w:val="000000"/>
        </w:rPr>
        <w:t> Системный подход к анализу и планированию своей деятельности. Применение в своей педагог</w:t>
      </w:r>
      <w:r w:rsidR="007E11CE" w:rsidRPr="00333A46">
        <w:rPr>
          <w:color w:val="000000"/>
        </w:rPr>
        <w:t>и</w:t>
      </w:r>
      <w:r w:rsidR="007E11CE" w:rsidRPr="00333A46">
        <w:rPr>
          <w:color w:val="000000"/>
        </w:rPr>
        <w:t>ческой деятельности инновационных технологий.</w:t>
      </w:r>
    </w:p>
    <w:p w:rsidR="007E11CE" w:rsidRPr="00333A46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rFonts w:ascii="Tahoma" w:hAnsi="Tahoma" w:cs="Tahoma"/>
          <w:color w:val="000000"/>
        </w:rPr>
        <w:t> </w:t>
      </w:r>
      <w:r w:rsidRPr="00333A46">
        <w:rPr>
          <w:b/>
          <w:bCs/>
          <w:i/>
          <w:iCs/>
          <w:color w:val="000000"/>
        </w:rPr>
        <w:t>Затруднения, выявленные в результате данного анализа:</w:t>
      </w:r>
    </w:p>
    <w:p w:rsidR="007E11CE" w:rsidRPr="00311A84" w:rsidRDefault="007E11CE" w:rsidP="00311A84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Недостаточное тиражирование педагогического опыта</w:t>
      </w:r>
      <w:r w:rsidR="00D047AC" w:rsidRPr="00333A46">
        <w:rPr>
          <w:color w:val="000000"/>
        </w:rPr>
        <w:t xml:space="preserve">  </w:t>
      </w:r>
      <w:r w:rsidR="004F7A81" w:rsidRPr="00333A46">
        <w:rPr>
          <w:color w:val="000000"/>
        </w:rPr>
        <w:t xml:space="preserve"> не было достаточно организовано взаимное посещение ур</w:t>
      </w:r>
      <w:r w:rsidR="004F7A81" w:rsidRPr="00333A46">
        <w:rPr>
          <w:color w:val="000000"/>
        </w:rPr>
        <w:t>о</w:t>
      </w:r>
      <w:r w:rsidR="004F7A81" w:rsidRPr="00333A46">
        <w:rPr>
          <w:color w:val="000000"/>
        </w:rPr>
        <w:t>ков</w:t>
      </w:r>
      <w:r w:rsidR="00D047AC" w:rsidRPr="00333A46">
        <w:rPr>
          <w:color w:val="000000"/>
        </w:rPr>
        <w:t>.</w:t>
      </w:r>
    </w:p>
    <w:p w:rsidR="007E11CE" w:rsidRPr="00333A46" w:rsidRDefault="004F7A81" w:rsidP="007E11CE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Низкие результаты на предметных олимпиадах</w:t>
      </w:r>
      <w:r w:rsidR="00E3631A" w:rsidRPr="00333A46">
        <w:rPr>
          <w:color w:val="000000"/>
        </w:rPr>
        <w:t>.</w:t>
      </w:r>
      <w:r w:rsidR="007E11CE" w:rsidRPr="00333A46">
        <w:rPr>
          <w:rFonts w:ascii="Tahoma" w:hAnsi="Tahoma" w:cs="Tahoma"/>
          <w:color w:val="000000"/>
        </w:rPr>
        <w:t> </w:t>
      </w:r>
    </w:p>
    <w:p w:rsidR="007E11CE" w:rsidRPr="00333A46" w:rsidRDefault="007E11C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b/>
          <w:bCs/>
          <w:i/>
          <w:iCs/>
          <w:color w:val="000000"/>
        </w:rPr>
        <w:t>Результаты:</w:t>
      </w:r>
    </w:p>
    <w:p w:rsidR="007E11CE" w:rsidRPr="00333A46" w:rsidRDefault="007E11CE" w:rsidP="007E11CE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использование различных  видов  работ на уроках</w:t>
      </w:r>
      <w:r w:rsidR="00E32CAC" w:rsidRPr="00333A46">
        <w:rPr>
          <w:color w:val="000000"/>
        </w:rPr>
        <w:t xml:space="preserve">, </w:t>
      </w:r>
      <w:r w:rsidRPr="00333A46">
        <w:rPr>
          <w:color w:val="000000"/>
        </w:rPr>
        <w:t xml:space="preserve"> как средство ликвидации пробелов уч</w:t>
      </w:r>
      <w:r w:rsidRPr="00333A46">
        <w:rPr>
          <w:color w:val="000000"/>
        </w:rPr>
        <w:t>а</w:t>
      </w:r>
      <w:r w:rsidRPr="00333A46">
        <w:rPr>
          <w:color w:val="000000"/>
        </w:rPr>
        <w:t>щихся;</w:t>
      </w:r>
    </w:p>
    <w:p w:rsidR="007E11CE" w:rsidRPr="00333A46" w:rsidRDefault="007E11CE" w:rsidP="007E11CE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сформированы методические умения педагогов по применению инновационных те</w:t>
      </w:r>
      <w:r w:rsidRPr="00333A46">
        <w:rPr>
          <w:color w:val="000000"/>
        </w:rPr>
        <w:t>х</w:t>
      </w:r>
      <w:r w:rsidRPr="00333A46">
        <w:rPr>
          <w:color w:val="000000"/>
        </w:rPr>
        <w:t>нологий;</w:t>
      </w:r>
    </w:p>
    <w:p w:rsidR="007E11CE" w:rsidRPr="00333A46" w:rsidRDefault="007E11CE" w:rsidP="007E11CE">
      <w:pPr>
        <w:pStyle w:val="a3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 w:rsidRPr="00333A46">
        <w:rPr>
          <w:color w:val="000000"/>
        </w:rPr>
        <w:t>сформированы методические умения по организации индивидуальной работы с уч</w:t>
      </w:r>
      <w:r w:rsidRPr="00333A46">
        <w:rPr>
          <w:color w:val="000000"/>
        </w:rPr>
        <w:t>а</w:t>
      </w:r>
      <w:r w:rsidRPr="00333A46">
        <w:rPr>
          <w:color w:val="000000"/>
        </w:rPr>
        <w:t>щимися.</w:t>
      </w:r>
    </w:p>
    <w:p w:rsidR="007E11CE" w:rsidRPr="00333A46" w:rsidRDefault="007E11CE" w:rsidP="007E11CE">
      <w:pPr>
        <w:pStyle w:val="a3"/>
        <w:shd w:val="clear" w:color="auto" w:fill="FFFFFF"/>
        <w:rPr>
          <w:color w:val="000000"/>
        </w:rPr>
      </w:pPr>
      <w:r w:rsidRPr="00333A46">
        <w:rPr>
          <w:color w:val="000000"/>
        </w:rPr>
        <w:t>Затруднения в педагогической работе, выявленные в процессе настоящего анализа, могут быть р</w:t>
      </w:r>
      <w:r w:rsidRPr="00333A46">
        <w:rPr>
          <w:color w:val="000000"/>
        </w:rPr>
        <w:t>е</w:t>
      </w:r>
      <w:r w:rsidRPr="00333A46">
        <w:rPr>
          <w:color w:val="000000"/>
        </w:rPr>
        <w:t>шены благодаря тому, что основная часть педагогов творчески решает вопросы воспитания, разв</w:t>
      </w:r>
      <w:r w:rsidRPr="00333A46">
        <w:rPr>
          <w:color w:val="000000"/>
        </w:rPr>
        <w:t>и</w:t>
      </w:r>
      <w:r w:rsidRPr="00333A46">
        <w:rPr>
          <w:color w:val="000000"/>
        </w:rPr>
        <w:lastRenderedPageBreak/>
        <w:t>тия, обучения учащихся. Решение этих проблем возможно только при целенаправленной методич</w:t>
      </w:r>
      <w:r w:rsidRPr="00333A46">
        <w:rPr>
          <w:color w:val="000000"/>
        </w:rPr>
        <w:t>е</w:t>
      </w:r>
      <w:r w:rsidRPr="00333A46">
        <w:rPr>
          <w:color w:val="000000"/>
        </w:rPr>
        <w:t xml:space="preserve">ской работе и  </w:t>
      </w:r>
      <w:proofErr w:type="spellStart"/>
      <w:r w:rsidRPr="00333A46">
        <w:rPr>
          <w:color w:val="000000"/>
        </w:rPr>
        <w:t>внутришкольном</w:t>
      </w:r>
      <w:proofErr w:type="spellEnd"/>
      <w:r w:rsidRPr="00333A46">
        <w:rPr>
          <w:color w:val="000000"/>
        </w:rPr>
        <w:t xml:space="preserve"> контроле в соответствии с индивидуальными возможностями кажд</w:t>
      </w:r>
      <w:r w:rsidRPr="00333A46">
        <w:rPr>
          <w:color w:val="000000"/>
        </w:rPr>
        <w:t>о</w:t>
      </w:r>
      <w:r w:rsidRPr="00333A46">
        <w:rPr>
          <w:color w:val="000000"/>
        </w:rPr>
        <w:t>го учителя.</w:t>
      </w:r>
    </w:p>
    <w:p w:rsidR="0067157B" w:rsidRPr="00333A46" w:rsidRDefault="0067157B" w:rsidP="006715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A46">
        <w:rPr>
          <w:rFonts w:ascii="Times New Roman" w:hAnsi="Times New Roman"/>
          <w:b/>
          <w:sz w:val="24"/>
          <w:szCs w:val="24"/>
        </w:rPr>
        <w:t>Приоритетные направления деятельности членов МО в 2017-2018 учебном году: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 xml:space="preserve">сохранение и укрепление здоровья </w:t>
      </w:r>
      <w:proofErr w:type="gramStart"/>
      <w:r w:rsidRPr="00333A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3A46">
        <w:rPr>
          <w:rFonts w:ascii="Times New Roman" w:hAnsi="Times New Roman"/>
          <w:sz w:val="24"/>
          <w:szCs w:val="24"/>
        </w:rPr>
        <w:t>;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 xml:space="preserve">повышение качества образовательной подготовки </w:t>
      </w:r>
      <w:proofErr w:type="gramStart"/>
      <w:r w:rsidRPr="00333A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3A46">
        <w:rPr>
          <w:rFonts w:ascii="Times New Roman" w:hAnsi="Times New Roman"/>
          <w:sz w:val="24"/>
          <w:szCs w:val="24"/>
        </w:rPr>
        <w:t>;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>обеспечение индивидуализации и дифференциации образования;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>совершенствование научно-методической подготовки учителей, повышение их квалификации:</w:t>
      </w:r>
    </w:p>
    <w:p w:rsidR="0067157B" w:rsidRPr="00333A46" w:rsidRDefault="0067157B" w:rsidP="0067157B">
      <w:pPr>
        <w:pStyle w:val="a5"/>
        <w:ind w:left="720"/>
        <w:jc w:val="both"/>
      </w:pPr>
      <w:r w:rsidRPr="00333A46">
        <w:t>- регулярно посещать семинары, курсы повышения квалификации;</w:t>
      </w:r>
    </w:p>
    <w:p w:rsidR="0067157B" w:rsidRPr="00333A46" w:rsidRDefault="0067157B" w:rsidP="0067157B">
      <w:pPr>
        <w:pStyle w:val="a5"/>
        <w:ind w:left="720"/>
        <w:jc w:val="both"/>
      </w:pPr>
      <w:r w:rsidRPr="00333A46">
        <w:t xml:space="preserve">- систематически осуществлять </w:t>
      </w:r>
      <w:proofErr w:type="spellStart"/>
      <w:r w:rsidRPr="00333A46">
        <w:t>взаимопосещение</w:t>
      </w:r>
      <w:proofErr w:type="spellEnd"/>
      <w:r w:rsidRPr="00333A46">
        <w:t xml:space="preserve"> уроков, обмен опытом;</w:t>
      </w:r>
    </w:p>
    <w:p w:rsidR="0067157B" w:rsidRPr="00333A46" w:rsidRDefault="0067157B" w:rsidP="0067157B">
      <w:pPr>
        <w:pStyle w:val="a5"/>
        <w:ind w:left="720"/>
        <w:jc w:val="both"/>
      </w:pPr>
      <w:r w:rsidRPr="00333A46">
        <w:t>- каждому учителю овладеть научно-обоснованным анализом и самоанализом            педаг</w:t>
      </w:r>
      <w:r w:rsidRPr="00333A46">
        <w:t>о</w:t>
      </w:r>
      <w:r w:rsidRPr="00333A46">
        <w:t>гической деятельности (анализ уроков, внеклассных мероприятий)</w:t>
      </w:r>
    </w:p>
    <w:p w:rsidR="0067157B" w:rsidRPr="00333A46" w:rsidRDefault="0067157B" w:rsidP="00671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 xml:space="preserve">          - принимать участие в работе школьных совещаний и педсоветов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>повышение профессиональной компетенции педагогов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>внедрение в образовательный процесс современных образовательных технологий;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33A46">
        <w:rPr>
          <w:rFonts w:ascii="Times New Roman" w:hAnsi="Times New Roman"/>
          <w:sz w:val="24"/>
          <w:szCs w:val="24"/>
        </w:rPr>
        <w:t>совместная работа руководителей МО с администрацией школы. Изучение состояния препод</w:t>
      </w:r>
      <w:r w:rsidRPr="00333A46">
        <w:rPr>
          <w:rFonts w:ascii="Times New Roman" w:hAnsi="Times New Roman"/>
          <w:sz w:val="24"/>
          <w:szCs w:val="24"/>
        </w:rPr>
        <w:t>а</w:t>
      </w:r>
      <w:r w:rsidRPr="00333A46">
        <w:rPr>
          <w:rFonts w:ascii="Times New Roman" w:hAnsi="Times New Roman"/>
          <w:sz w:val="24"/>
          <w:szCs w:val="24"/>
        </w:rPr>
        <w:t>вания через посещённые уроки и их анализ, просмотр тетрадей, проведение самостоятельных работ, творческие отчеты учителей.</w:t>
      </w:r>
    </w:p>
    <w:p w:rsidR="0067157B" w:rsidRPr="00333A46" w:rsidRDefault="0067157B" w:rsidP="0067157B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A46">
        <w:rPr>
          <w:rFonts w:ascii="Times New Roman" w:hAnsi="Times New Roman"/>
          <w:sz w:val="24"/>
          <w:szCs w:val="24"/>
        </w:rPr>
        <w:t>р</w:t>
      </w:r>
      <w:proofErr w:type="gramEnd"/>
      <w:r w:rsidRPr="00333A46">
        <w:rPr>
          <w:rFonts w:ascii="Times New Roman" w:hAnsi="Times New Roman"/>
          <w:sz w:val="24"/>
          <w:szCs w:val="24"/>
        </w:rPr>
        <w:t>абота по оснащению кабинета дидактическим и методическим материалом:</w:t>
      </w:r>
    </w:p>
    <w:p w:rsidR="0067157B" w:rsidRPr="00333A46" w:rsidRDefault="0067157B" w:rsidP="0067157B">
      <w:pPr>
        <w:pStyle w:val="a5"/>
        <w:jc w:val="both"/>
      </w:pPr>
    </w:p>
    <w:p w:rsidR="0067157B" w:rsidRPr="00333A46" w:rsidRDefault="0067157B" w:rsidP="0067157B">
      <w:pPr>
        <w:pStyle w:val="a5"/>
        <w:jc w:val="both"/>
      </w:pPr>
      <w:r w:rsidRPr="00333A46">
        <w:t xml:space="preserve">Существование вышеперечисленных проблем выдвигает </w:t>
      </w:r>
      <w:proofErr w:type="gramStart"/>
      <w:r w:rsidRPr="00333A46">
        <w:t>приоритетные</w:t>
      </w:r>
      <w:proofErr w:type="gramEnd"/>
    </w:p>
    <w:p w:rsidR="0067157B" w:rsidRPr="00333A46" w:rsidRDefault="0067157B" w:rsidP="0067157B">
      <w:pPr>
        <w:pStyle w:val="a5"/>
        <w:jc w:val="both"/>
      </w:pPr>
      <w:r w:rsidRPr="00333A46">
        <w:t xml:space="preserve"> задачи на следующий год:</w:t>
      </w:r>
    </w:p>
    <w:p w:rsidR="0067157B" w:rsidRPr="00333A46" w:rsidRDefault="0067157B" w:rsidP="0067157B">
      <w:pPr>
        <w:pStyle w:val="a5"/>
        <w:jc w:val="both"/>
        <w:rPr>
          <w:b/>
          <w:bCs/>
        </w:rPr>
      </w:pPr>
    </w:p>
    <w:p w:rsidR="0067157B" w:rsidRPr="00333A46" w:rsidRDefault="0067157B" w:rsidP="0067157B">
      <w:pPr>
        <w:pStyle w:val="a5"/>
        <w:jc w:val="both"/>
        <w:rPr>
          <w:b/>
          <w:bCs/>
        </w:rPr>
      </w:pPr>
      <w:r w:rsidRPr="00333A46">
        <w:rPr>
          <w:b/>
          <w:bCs/>
        </w:rPr>
        <w:t>Задачи МО на 2016- 2017 учебный год.</w:t>
      </w:r>
    </w:p>
    <w:p w:rsidR="0067157B" w:rsidRPr="00333A46" w:rsidRDefault="0067157B" w:rsidP="0067157B">
      <w:pPr>
        <w:pStyle w:val="a5"/>
        <w:jc w:val="both"/>
      </w:pPr>
    </w:p>
    <w:p w:rsidR="0067157B" w:rsidRPr="00333A46" w:rsidRDefault="0067157B" w:rsidP="0067157B">
      <w:pPr>
        <w:pStyle w:val="5"/>
        <w:numPr>
          <w:ilvl w:val="0"/>
          <w:numId w:val="17"/>
        </w:numPr>
        <w:shd w:val="clear" w:color="auto" w:fill="auto"/>
        <w:tabs>
          <w:tab w:val="left" w:pos="711"/>
        </w:tabs>
        <w:spacing w:before="0" w:line="240" w:lineRule="auto"/>
        <w:ind w:left="72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Формирование прочных знаний, умений и навыков учащихся;</w:t>
      </w:r>
    </w:p>
    <w:p w:rsidR="0067157B" w:rsidRPr="00333A46" w:rsidRDefault="0067157B" w:rsidP="0067157B">
      <w:pPr>
        <w:pStyle w:val="5"/>
        <w:numPr>
          <w:ilvl w:val="0"/>
          <w:numId w:val="17"/>
        </w:numPr>
        <w:shd w:val="clear" w:color="auto" w:fill="auto"/>
        <w:tabs>
          <w:tab w:val="left" w:pos="735"/>
        </w:tabs>
        <w:spacing w:before="0" w:line="240" w:lineRule="auto"/>
        <w:ind w:left="720" w:right="2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Повышение методического мастерства учителей, совершенствование методики препод</w:t>
      </w:r>
      <w:r w:rsidRPr="00333A46">
        <w:rPr>
          <w:sz w:val="24"/>
          <w:szCs w:val="24"/>
        </w:rPr>
        <w:t>а</w:t>
      </w:r>
      <w:r w:rsidRPr="00333A46">
        <w:rPr>
          <w:sz w:val="24"/>
          <w:szCs w:val="24"/>
        </w:rPr>
        <w:t xml:space="preserve">вания предметов МО с применением новых технологий, дающих возможность учащимся получить прочные знания и умения применять их </w:t>
      </w:r>
      <w:proofErr w:type="gramStart"/>
      <w:r w:rsidRPr="00333A46">
        <w:rPr>
          <w:sz w:val="24"/>
          <w:szCs w:val="24"/>
        </w:rPr>
        <w:t>на</w:t>
      </w:r>
      <w:proofErr w:type="gramEnd"/>
      <w:r w:rsidRPr="00333A46">
        <w:rPr>
          <w:sz w:val="24"/>
          <w:szCs w:val="24"/>
        </w:rPr>
        <w:t xml:space="preserve"> практик</w:t>
      </w:r>
    </w:p>
    <w:p w:rsidR="0067157B" w:rsidRPr="00333A46" w:rsidRDefault="0067157B" w:rsidP="0067157B">
      <w:pPr>
        <w:pStyle w:val="5"/>
        <w:numPr>
          <w:ilvl w:val="0"/>
          <w:numId w:val="17"/>
        </w:numPr>
        <w:shd w:val="clear" w:color="auto" w:fill="auto"/>
        <w:tabs>
          <w:tab w:val="left" w:pos="730"/>
        </w:tabs>
        <w:spacing w:before="0" w:line="240" w:lineRule="auto"/>
        <w:ind w:left="720" w:right="2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Создание необходимых условий для обеспечения инновационной педагогической практ</w:t>
      </w:r>
      <w:r w:rsidRPr="00333A46">
        <w:rPr>
          <w:sz w:val="24"/>
          <w:szCs w:val="24"/>
        </w:rPr>
        <w:t>и</w:t>
      </w:r>
      <w:r w:rsidRPr="00333A46">
        <w:rPr>
          <w:sz w:val="24"/>
          <w:szCs w:val="24"/>
        </w:rPr>
        <w:t>ки учителей, самообразования и обобщения передового педагогического опыта;</w:t>
      </w:r>
    </w:p>
    <w:p w:rsidR="0067157B" w:rsidRPr="00333A46" w:rsidRDefault="0067157B" w:rsidP="0067157B">
      <w:pPr>
        <w:pStyle w:val="5"/>
        <w:numPr>
          <w:ilvl w:val="0"/>
          <w:numId w:val="17"/>
        </w:numPr>
        <w:shd w:val="clear" w:color="auto" w:fill="auto"/>
        <w:tabs>
          <w:tab w:val="left" w:pos="740"/>
        </w:tabs>
        <w:spacing w:before="0" w:line="240" w:lineRule="auto"/>
        <w:ind w:left="720" w:right="2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Целенаправленная работа со стороны учителей по подготовке детей к участию во всех этапах олимпиады школьников, работа с одаренными детьми, интенсивное вовлечение учащихся в разнообразную работу по предметам;</w:t>
      </w:r>
    </w:p>
    <w:p w:rsidR="0067157B" w:rsidRPr="00333A46" w:rsidRDefault="0067157B" w:rsidP="0067157B">
      <w:pPr>
        <w:pStyle w:val="5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240" w:lineRule="auto"/>
        <w:ind w:left="720" w:right="20"/>
        <w:jc w:val="both"/>
        <w:rPr>
          <w:sz w:val="24"/>
          <w:szCs w:val="24"/>
        </w:rPr>
      </w:pPr>
      <w:r w:rsidRPr="00333A46">
        <w:rPr>
          <w:sz w:val="24"/>
          <w:szCs w:val="24"/>
        </w:rPr>
        <w:t>Приоритетной остается работа по подготовке к итоговой аттестации учащихся 9 и 11 классов.</w:t>
      </w:r>
    </w:p>
    <w:p w:rsidR="0067157B" w:rsidRPr="00333A46" w:rsidRDefault="0067157B" w:rsidP="0067157B">
      <w:pPr>
        <w:pStyle w:val="a5"/>
        <w:jc w:val="both"/>
      </w:pPr>
    </w:p>
    <w:p w:rsidR="00B70F4E" w:rsidRPr="00333A46" w:rsidRDefault="00B70F4E" w:rsidP="00FF59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1C2" w:rsidRPr="00333A46" w:rsidRDefault="003831C2" w:rsidP="003831C2">
      <w:pPr>
        <w:pStyle w:val="a4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Руководитель МО:   ______________             </w:t>
      </w:r>
      <w:proofErr w:type="spellStart"/>
      <w:r w:rsidR="003743A6" w:rsidRPr="0033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Ляпина</w:t>
      </w:r>
      <w:proofErr w:type="spellEnd"/>
      <w:r w:rsidR="003743A6" w:rsidRPr="0033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О.Н.</w:t>
      </w:r>
      <w:r w:rsidRPr="00333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B70F4E" w:rsidRPr="00333A46" w:rsidRDefault="00B70F4E" w:rsidP="007E11CE">
      <w:pPr>
        <w:pStyle w:val="a3"/>
        <w:shd w:val="clear" w:color="auto" w:fill="FFFFFF"/>
        <w:rPr>
          <w:rFonts w:ascii="Tahoma" w:hAnsi="Tahoma" w:cs="Tahoma"/>
          <w:color w:val="000000"/>
        </w:rPr>
      </w:pPr>
    </w:p>
    <w:p w:rsidR="00E924ED" w:rsidRPr="00333A46" w:rsidRDefault="00E924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4ED" w:rsidRPr="00333A46" w:rsidSect="00663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F7"/>
    <w:multiLevelType w:val="hybridMultilevel"/>
    <w:tmpl w:val="816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6F7"/>
    <w:multiLevelType w:val="multilevel"/>
    <w:tmpl w:val="4D9E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93390"/>
    <w:multiLevelType w:val="hybridMultilevel"/>
    <w:tmpl w:val="90FED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6913"/>
    <w:multiLevelType w:val="multilevel"/>
    <w:tmpl w:val="BCC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B5D48"/>
    <w:multiLevelType w:val="hybridMultilevel"/>
    <w:tmpl w:val="CDBE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B2639"/>
    <w:multiLevelType w:val="hybridMultilevel"/>
    <w:tmpl w:val="46F4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3570"/>
    <w:multiLevelType w:val="hybridMultilevel"/>
    <w:tmpl w:val="B586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7953"/>
    <w:multiLevelType w:val="multilevel"/>
    <w:tmpl w:val="4CB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17747"/>
    <w:multiLevelType w:val="hybridMultilevel"/>
    <w:tmpl w:val="3A3EE1B0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69942A7"/>
    <w:multiLevelType w:val="multilevel"/>
    <w:tmpl w:val="990E5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D6886"/>
    <w:multiLevelType w:val="hybridMultilevel"/>
    <w:tmpl w:val="579E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575DD"/>
    <w:multiLevelType w:val="hybridMultilevel"/>
    <w:tmpl w:val="E144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F7868"/>
    <w:multiLevelType w:val="hybridMultilevel"/>
    <w:tmpl w:val="FDCA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55D7"/>
    <w:multiLevelType w:val="hybridMultilevel"/>
    <w:tmpl w:val="D2A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5BFE"/>
    <w:multiLevelType w:val="hybridMultilevel"/>
    <w:tmpl w:val="FABE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E2589"/>
    <w:multiLevelType w:val="multilevel"/>
    <w:tmpl w:val="4C2E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675C1"/>
    <w:multiLevelType w:val="hybridMultilevel"/>
    <w:tmpl w:val="5A061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0C3C"/>
    <w:multiLevelType w:val="multilevel"/>
    <w:tmpl w:val="2FF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7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8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572437"/>
    <w:rsid w:val="00047253"/>
    <w:rsid w:val="0006326A"/>
    <w:rsid w:val="00073B27"/>
    <w:rsid w:val="00090FDA"/>
    <w:rsid w:val="001726DA"/>
    <w:rsid w:val="00177940"/>
    <w:rsid w:val="001A0A67"/>
    <w:rsid w:val="001D29BD"/>
    <w:rsid w:val="001E51C7"/>
    <w:rsid w:val="001F038D"/>
    <w:rsid w:val="0021052A"/>
    <w:rsid w:val="00223206"/>
    <w:rsid w:val="00230E39"/>
    <w:rsid w:val="00257CA9"/>
    <w:rsid w:val="0026166B"/>
    <w:rsid w:val="002814AE"/>
    <w:rsid w:val="002A4FAC"/>
    <w:rsid w:val="002A636B"/>
    <w:rsid w:val="002C1397"/>
    <w:rsid w:val="002C5A0D"/>
    <w:rsid w:val="002F608E"/>
    <w:rsid w:val="00310470"/>
    <w:rsid w:val="00311A84"/>
    <w:rsid w:val="00333A46"/>
    <w:rsid w:val="00347852"/>
    <w:rsid w:val="00364B95"/>
    <w:rsid w:val="003743A6"/>
    <w:rsid w:val="003831C2"/>
    <w:rsid w:val="00386CA6"/>
    <w:rsid w:val="00393AEB"/>
    <w:rsid w:val="003B6505"/>
    <w:rsid w:val="003F557E"/>
    <w:rsid w:val="00420A97"/>
    <w:rsid w:val="00456F02"/>
    <w:rsid w:val="004737BC"/>
    <w:rsid w:val="00487854"/>
    <w:rsid w:val="00492422"/>
    <w:rsid w:val="004A0AE5"/>
    <w:rsid w:val="004A3BB9"/>
    <w:rsid w:val="004C20A1"/>
    <w:rsid w:val="004C29B7"/>
    <w:rsid w:val="004D27F3"/>
    <w:rsid w:val="004E4547"/>
    <w:rsid w:val="004F7A81"/>
    <w:rsid w:val="00502511"/>
    <w:rsid w:val="00570C9F"/>
    <w:rsid w:val="00572437"/>
    <w:rsid w:val="005A0C9A"/>
    <w:rsid w:val="005C1E2F"/>
    <w:rsid w:val="005C5824"/>
    <w:rsid w:val="005E3FED"/>
    <w:rsid w:val="005F0452"/>
    <w:rsid w:val="005F6FC6"/>
    <w:rsid w:val="00603A2E"/>
    <w:rsid w:val="00615F8B"/>
    <w:rsid w:val="0061612A"/>
    <w:rsid w:val="006404B0"/>
    <w:rsid w:val="00657D8E"/>
    <w:rsid w:val="006637C0"/>
    <w:rsid w:val="0067157B"/>
    <w:rsid w:val="00683C59"/>
    <w:rsid w:val="006E4266"/>
    <w:rsid w:val="006F106D"/>
    <w:rsid w:val="00707350"/>
    <w:rsid w:val="00730938"/>
    <w:rsid w:val="007B2D6C"/>
    <w:rsid w:val="007C1FA9"/>
    <w:rsid w:val="007D35B9"/>
    <w:rsid w:val="007E11CE"/>
    <w:rsid w:val="00804A7C"/>
    <w:rsid w:val="00821C73"/>
    <w:rsid w:val="008474C2"/>
    <w:rsid w:val="008B26E5"/>
    <w:rsid w:val="008C2838"/>
    <w:rsid w:val="00905B0F"/>
    <w:rsid w:val="00934201"/>
    <w:rsid w:val="0094040E"/>
    <w:rsid w:val="00952D99"/>
    <w:rsid w:val="00982CD1"/>
    <w:rsid w:val="009B52E1"/>
    <w:rsid w:val="009C5081"/>
    <w:rsid w:val="009C7D83"/>
    <w:rsid w:val="00A30097"/>
    <w:rsid w:val="00A35173"/>
    <w:rsid w:val="00A95AB0"/>
    <w:rsid w:val="00AC222E"/>
    <w:rsid w:val="00B06D6F"/>
    <w:rsid w:val="00B627BB"/>
    <w:rsid w:val="00B70F4E"/>
    <w:rsid w:val="00B912CD"/>
    <w:rsid w:val="00BB5743"/>
    <w:rsid w:val="00BC786C"/>
    <w:rsid w:val="00BE172C"/>
    <w:rsid w:val="00BE5F1C"/>
    <w:rsid w:val="00BF5847"/>
    <w:rsid w:val="00BF78AF"/>
    <w:rsid w:val="00C00F7A"/>
    <w:rsid w:val="00C3452C"/>
    <w:rsid w:val="00C35372"/>
    <w:rsid w:val="00C5176C"/>
    <w:rsid w:val="00C6382B"/>
    <w:rsid w:val="00CB1709"/>
    <w:rsid w:val="00CD66EB"/>
    <w:rsid w:val="00D047AC"/>
    <w:rsid w:val="00D13DAD"/>
    <w:rsid w:val="00D248A8"/>
    <w:rsid w:val="00D30C05"/>
    <w:rsid w:val="00D50F5A"/>
    <w:rsid w:val="00D661C3"/>
    <w:rsid w:val="00DA6D28"/>
    <w:rsid w:val="00DE4F2D"/>
    <w:rsid w:val="00DF0536"/>
    <w:rsid w:val="00E32CAC"/>
    <w:rsid w:val="00E3631A"/>
    <w:rsid w:val="00E7565D"/>
    <w:rsid w:val="00E75DC0"/>
    <w:rsid w:val="00E77BB9"/>
    <w:rsid w:val="00E924ED"/>
    <w:rsid w:val="00F1244F"/>
    <w:rsid w:val="00F21FD4"/>
    <w:rsid w:val="00F623BE"/>
    <w:rsid w:val="00FB3F99"/>
    <w:rsid w:val="00FC7400"/>
    <w:rsid w:val="00FD5CDD"/>
    <w:rsid w:val="00FF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D99"/>
    <w:pPr>
      <w:ind w:left="720"/>
      <w:contextualSpacing/>
    </w:pPr>
  </w:style>
  <w:style w:type="paragraph" w:styleId="a5">
    <w:name w:val="No Spacing"/>
    <w:link w:val="a6"/>
    <w:uiPriority w:val="1"/>
    <w:qFormat/>
    <w:rsid w:val="00FB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F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B3F9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6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5"/>
    <w:rsid w:val="00DA6D2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6D28"/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DA6D28"/>
    <w:rPr>
      <w:color w:val="000000"/>
      <w:spacing w:val="6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a"/>
    <w:rsid w:val="00DA6D28"/>
    <w:rPr>
      <w:i/>
      <w:iCs/>
      <w:color w:val="000000"/>
      <w:spacing w:val="-26"/>
      <w:w w:val="100"/>
      <w:position w:val="0"/>
      <w:lang w:val="en-US"/>
    </w:rPr>
  </w:style>
  <w:style w:type="character" w:customStyle="1" w:styleId="3">
    <w:name w:val="Основной текст (3)_"/>
    <w:basedOn w:val="a0"/>
    <w:link w:val="30"/>
    <w:rsid w:val="00DA6D28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DA6D28"/>
    <w:rPr>
      <w:b/>
      <w:bCs/>
      <w:color w:val="000000"/>
      <w:spacing w:val="6"/>
      <w:w w:val="100"/>
      <w:position w:val="0"/>
      <w:lang w:val="ru-RU"/>
    </w:rPr>
  </w:style>
  <w:style w:type="paragraph" w:customStyle="1" w:styleId="5">
    <w:name w:val="Основной текст5"/>
    <w:basedOn w:val="a"/>
    <w:link w:val="aa"/>
    <w:rsid w:val="00DA6D28"/>
    <w:pPr>
      <w:widowControl w:val="0"/>
      <w:shd w:val="clear" w:color="auto" w:fill="FFFFFF"/>
      <w:spacing w:before="60" w:after="0" w:line="264" w:lineRule="exact"/>
      <w:ind w:hanging="36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20">
    <w:name w:val="Основной текст (2)"/>
    <w:basedOn w:val="a"/>
    <w:link w:val="2"/>
    <w:rsid w:val="00DA6D2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rsid w:val="00DA6D28"/>
    <w:pPr>
      <w:widowControl w:val="0"/>
      <w:shd w:val="clear" w:color="auto" w:fill="FFFFFF"/>
      <w:spacing w:after="0" w:line="274" w:lineRule="exact"/>
    </w:pPr>
    <w:rPr>
      <w:rFonts w:ascii="Tahoma" w:eastAsia="Tahoma" w:hAnsi="Tahoma" w:cs="Tahoma"/>
      <w:sz w:val="8"/>
      <w:szCs w:val="8"/>
    </w:rPr>
  </w:style>
  <w:style w:type="character" w:customStyle="1" w:styleId="a6">
    <w:name w:val="Без интервала Знак"/>
    <w:link w:val="a5"/>
    <w:uiPriority w:val="1"/>
    <w:locked/>
    <w:rsid w:val="00821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824F-A786-4DBD-A741-F4724C8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Admin</cp:lastModifiedBy>
  <cp:revision>88</cp:revision>
  <cp:lastPrinted>2016-06-09T18:33:00Z</cp:lastPrinted>
  <dcterms:created xsi:type="dcterms:W3CDTF">2016-05-24T14:52:00Z</dcterms:created>
  <dcterms:modified xsi:type="dcterms:W3CDTF">2017-06-18T14:22:00Z</dcterms:modified>
</cp:coreProperties>
</file>