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5E" w:rsidRDefault="00A43C5E" w:rsidP="00DD5D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Волгоградской области</w:t>
      </w:r>
    </w:p>
    <w:p w:rsidR="00A43C5E" w:rsidRDefault="00A43C5E" w:rsidP="00DD5D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управление «Комитет по образованию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A43C5E" w:rsidRPr="00AE3B26" w:rsidRDefault="00A43C5E" w:rsidP="00DD5D84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B26">
        <w:rPr>
          <w:rFonts w:ascii="Times New Roman" w:hAnsi="Times New Roman" w:cs="Times New Roman"/>
          <w:sz w:val="26"/>
          <w:szCs w:val="26"/>
        </w:rPr>
        <w:t>Муниципальное образовательное учреждение</w:t>
      </w:r>
    </w:p>
    <w:p w:rsidR="00A43C5E" w:rsidRPr="00AE3B26" w:rsidRDefault="00A43C5E" w:rsidP="00DD5D84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B2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E3B26">
        <w:rPr>
          <w:rFonts w:ascii="Times New Roman" w:hAnsi="Times New Roman" w:cs="Times New Roman"/>
          <w:sz w:val="26"/>
          <w:szCs w:val="26"/>
        </w:rPr>
        <w:t>Медведицкая</w:t>
      </w:r>
      <w:proofErr w:type="spellEnd"/>
      <w:r w:rsidRPr="00AE3B26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</w:t>
      </w:r>
    </w:p>
    <w:p w:rsidR="00A43C5E" w:rsidRPr="00AE3B26" w:rsidRDefault="00A43C5E" w:rsidP="00DD5D8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E3B26">
        <w:rPr>
          <w:rFonts w:ascii="Times New Roman" w:hAnsi="Times New Roman" w:cs="Times New Roman"/>
          <w:sz w:val="26"/>
          <w:szCs w:val="26"/>
        </w:rPr>
        <w:t>Жирновского</w:t>
      </w:r>
      <w:proofErr w:type="spellEnd"/>
      <w:r w:rsidRPr="00AE3B2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</w:p>
    <w:p w:rsidR="00A43C5E" w:rsidRDefault="00A43C5E" w:rsidP="00DD5D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на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тверждаю:</w:t>
      </w:r>
    </w:p>
    <w:p w:rsidR="00A43C5E" w:rsidRPr="00804290" w:rsidRDefault="00A43C5E" w:rsidP="00DD5D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 от «28»ноября2011г.            Директор__________/Т.В.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A43C5E" w:rsidRPr="00FA5272" w:rsidRDefault="00A43C5E" w:rsidP="00FA52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E1564F" w:rsidRDefault="00A43C5E" w:rsidP="00DD5D84">
      <w:pPr>
        <w:spacing w:after="0" w:line="208" w:lineRule="atLeast"/>
        <w:ind w:right="13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1564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Программа опытно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1564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 экспериментальной площадки</w:t>
      </w:r>
    </w:p>
    <w:p w:rsidR="00A43C5E" w:rsidRPr="00E1564F" w:rsidRDefault="00A43C5E" w:rsidP="00DD5D84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43C5E" w:rsidRDefault="00A43C5E" w:rsidP="00DD5D84">
      <w:pPr>
        <w:spacing w:after="0" w:line="208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период 2011-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/>
            <w:bCs/>
            <w:sz w:val="32"/>
            <w:szCs w:val="32"/>
            <w:lang w:eastAsia="ru-RU"/>
          </w:rPr>
          <w:t xml:space="preserve">2017 </w:t>
        </w:r>
        <w:proofErr w:type="spellStart"/>
        <w:r w:rsidRPr="00E1564F">
          <w:rPr>
            <w:rFonts w:ascii="Times New Roman" w:hAnsi="Times New Roman" w:cs="Times New Roman"/>
            <w:b/>
            <w:bCs/>
            <w:sz w:val="32"/>
            <w:szCs w:val="32"/>
            <w:lang w:eastAsia="ru-RU"/>
          </w:rPr>
          <w:t>г</w:t>
        </w:r>
      </w:smartTag>
      <w:r w:rsidRPr="00E1564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Start"/>
      <w:r w:rsidRPr="00E1564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spellEnd"/>
      <w:proofErr w:type="gramEnd"/>
      <w:r w:rsidRPr="00E1564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A43C5E" w:rsidRDefault="00A43C5E" w:rsidP="00F0295C">
      <w:pPr>
        <w:spacing w:after="0" w:line="208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43C5E" w:rsidRDefault="00A43C5E" w:rsidP="00F0295C">
      <w:pPr>
        <w:spacing w:after="0" w:line="20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7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A43C5E" w:rsidRPr="00DD5D84" w:rsidRDefault="00A43C5E" w:rsidP="00F0295C">
      <w:pPr>
        <w:spacing w:after="0" w:line="208" w:lineRule="atLeas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D5D8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br/>
      </w:r>
      <w:r w:rsidRPr="00DD5D84">
        <w:rPr>
          <w:rFonts w:ascii="Times New Roman" w:hAnsi="Times New Roman" w:cs="Times New Roman"/>
          <w:sz w:val="20"/>
          <w:szCs w:val="20"/>
          <w:lang w:eastAsia="ru-RU"/>
        </w:rPr>
        <w:t>  1. Научно-методические основы разработки Программы</w:t>
      </w:r>
      <w:r w:rsidRPr="00DD5D84">
        <w:rPr>
          <w:rFonts w:ascii="Times New Roman" w:hAnsi="Times New Roman" w:cs="Times New Roman"/>
          <w:sz w:val="20"/>
          <w:szCs w:val="20"/>
          <w:lang w:eastAsia="ru-RU"/>
        </w:rPr>
        <w:br/>
        <w:t>  2.  Цели и задачи Программы</w:t>
      </w:r>
      <w:r w:rsidRPr="00DD5D84">
        <w:rPr>
          <w:rFonts w:ascii="Times New Roman" w:hAnsi="Times New Roman" w:cs="Times New Roman"/>
          <w:sz w:val="20"/>
          <w:szCs w:val="20"/>
          <w:lang w:eastAsia="ru-RU"/>
        </w:rPr>
        <w:br/>
        <w:t>  3.  Приоритетные направления Программы</w:t>
      </w:r>
      <w:r w:rsidRPr="00DD5D84">
        <w:rPr>
          <w:rFonts w:ascii="Times New Roman" w:hAnsi="Times New Roman" w:cs="Times New Roman"/>
          <w:sz w:val="20"/>
          <w:szCs w:val="20"/>
          <w:lang w:eastAsia="ru-RU"/>
        </w:rPr>
        <w:br/>
        <w:t>  4.  Ожидаемые результаты Программы и индикаторы их достижения</w:t>
      </w:r>
      <w:r w:rsidRPr="00DD5D84">
        <w:rPr>
          <w:rFonts w:ascii="Times New Roman" w:hAnsi="Times New Roman" w:cs="Times New Roman"/>
          <w:sz w:val="20"/>
          <w:szCs w:val="20"/>
          <w:lang w:eastAsia="ru-RU"/>
        </w:rPr>
        <w:br/>
        <w:t>  5.  Этапы реализации Программы</w:t>
      </w:r>
      <w:r w:rsidRPr="00DD5D84">
        <w:rPr>
          <w:rFonts w:ascii="Times New Roman" w:hAnsi="Times New Roman" w:cs="Times New Roman"/>
          <w:sz w:val="20"/>
          <w:szCs w:val="20"/>
          <w:lang w:eastAsia="ru-RU"/>
        </w:rPr>
        <w:br/>
        <w:t>  6.  Структура Программы</w:t>
      </w:r>
      <w:r w:rsidRPr="00DD5D84">
        <w:rPr>
          <w:rFonts w:ascii="Times New Roman" w:hAnsi="Times New Roman" w:cs="Times New Roman"/>
          <w:sz w:val="20"/>
          <w:szCs w:val="20"/>
          <w:lang w:eastAsia="ru-RU"/>
        </w:rPr>
        <w:br/>
        <w:t>  - Введение</w:t>
      </w:r>
      <w:r w:rsidRPr="00DD5D84">
        <w:rPr>
          <w:rFonts w:ascii="Times New Roman" w:hAnsi="Times New Roman" w:cs="Times New Roman"/>
          <w:sz w:val="20"/>
          <w:szCs w:val="20"/>
          <w:lang w:eastAsia="ru-RU"/>
        </w:rPr>
        <w:br/>
        <w:t>  - Информационная справка о школе</w:t>
      </w:r>
      <w:r w:rsidRPr="00DD5D84">
        <w:rPr>
          <w:rFonts w:ascii="Times New Roman" w:hAnsi="Times New Roman" w:cs="Times New Roman"/>
          <w:sz w:val="20"/>
          <w:szCs w:val="20"/>
          <w:lang w:eastAsia="ru-RU"/>
        </w:rPr>
        <w:br/>
        <w:t>  - Концепция развития школы</w:t>
      </w:r>
      <w:r w:rsidRPr="00DD5D84">
        <w:rPr>
          <w:rFonts w:ascii="Times New Roman" w:hAnsi="Times New Roman" w:cs="Times New Roman"/>
          <w:sz w:val="20"/>
          <w:szCs w:val="20"/>
          <w:lang w:eastAsia="ru-RU"/>
        </w:rPr>
        <w:br/>
        <w:t>  7.   План реализации программы развития</w:t>
      </w:r>
      <w:r w:rsidRPr="00DD5D84">
        <w:rPr>
          <w:rFonts w:ascii="Times New Roman" w:hAnsi="Times New Roman" w:cs="Times New Roman"/>
          <w:sz w:val="20"/>
          <w:szCs w:val="20"/>
          <w:lang w:eastAsia="ru-RU"/>
        </w:rPr>
        <w:br/>
        <w:t> </w:t>
      </w:r>
      <w:r w:rsidRPr="00DD5D84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A43C5E" w:rsidRPr="00E1564F" w:rsidRDefault="00A43C5E" w:rsidP="00F0295C">
      <w:pPr>
        <w:spacing w:after="0" w:line="208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1564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Паспорт Программы опытно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1564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 экспериментальной площадки</w:t>
      </w:r>
    </w:p>
    <w:p w:rsidR="00A43C5E" w:rsidRPr="00DD5D84" w:rsidRDefault="00A43C5E" w:rsidP="00E15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D5D8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Наименование Программы. </w:t>
      </w:r>
    </w:p>
    <w:p w:rsidR="00A43C5E" w:rsidRPr="00DD5D84" w:rsidRDefault="00A43C5E" w:rsidP="00B96543">
      <w:pPr>
        <w:spacing w:after="0" w:line="208" w:lineRule="atLeast"/>
        <w:ind w:right="130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D5D84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«Индивидуализация образовательного процесса в сельской школе»</w:t>
      </w:r>
    </w:p>
    <w:p w:rsidR="00A43C5E" w:rsidRPr="00DD5D84" w:rsidRDefault="00A43C5E" w:rsidP="00B9654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D5D84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МОУ «</w:t>
      </w:r>
      <w:proofErr w:type="spellStart"/>
      <w:r w:rsidRPr="00DD5D84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Медведицкая</w:t>
      </w:r>
      <w:proofErr w:type="spellEnd"/>
      <w:r w:rsidRPr="00DD5D84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СОШ» </w:t>
      </w:r>
      <w:proofErr w:type="spellStart"/>
      <w:r w:rsidRPr="00DD5D84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Жирновского</w:t>
      </w:r>
      <w:proofErr w:type="spellEnd"/>
      <w:r w:rsidRPr="00DD5D84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A43C5E" w:rsidRPr="00DD5D84" w:rsidRDefault="00A43C5E" w:rsidP="00E15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D5D84">
        <w:rPr>
          <w:rFonts w:ascii="Times New Roman" w:hAnsi="Times New Roman" w:cs="Times New Roman"/>
          <w:sz w:val="20"/>
          <w:szCs w:val="20"/>
          <w:lang w:eastAsia="ru-RU"/>
        </w:rPr>
        <w:t>Муниципального района Волгоградской области </w:t>
      </w:r>
    </w:p>
    <w:p w:rsidR="00A43C5E" w:rsidRPr="00DD5D84" w:rsidRDefault="00A43C5E" w:rsidP="00E15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D5D8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Разработчики Программы.</w:t>
      </w:r>
    </w:p>
    <w:p w:rsidR="00A43C5E" w:rsidRDefault="00A43C5E" w:rsidP="00E15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D5D84">
        <w:rPr>
          <w:rFonts w:ascii="Times New Roman" w:hAnsi="Times New Roman" w:cs="Times New Roman"/>
          <w:sz w:val="20"/>
          <w:szCs w:val="20"/>
          <w:lang w:eastAsia="ru-RU"/>
        </w:rPr>
        <w:t>Педагогический коллектив школы, администрация МОУ «</w:t>
      </w:r>
      <w:proofErr w:type="spellStart"/>
      <w:r w:rsidRPr="00DD5D84">
        <w:rPr>
          <w:rFonts w:ascii="Times New Roman" w:hAnsi="Times New Roman" w:cs="Times New Roman"/>
          <w:sz w:val="20"/>
          <w:szCs w:val="20"/>
          <w:lang w:eastAsia="ru-RU"/>
        </w:rPr>
        <w:t>Медведицкая</w:t>
      </w:r>
      <w:proofErr w:type="spellEnd"/>
      <w:r w:rsidRPr="00DD5D84">
        <w:rPr>
          <w:rFonts w:ascii="Times New Roman" w:hAnsi="Times New Roman" w:cs="Times New Roman"/>
          <w:sz w:val="20"/>
          <w:szCs w:val="20"/>
          <w:lang w:eastAsia="ru-RU"/>
        </w:rPr>
        <w:t xml:space="preserve"> СОШ»  </w:t>
      </w:r>
    </w:p>
    <w:p w:rsidR="00A43C5E" w:rsidRPr="00DD5D84" w:rsidRDefault="00A43C5E" w:rsidP="002633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D5D84">
        <w:rPr>
          <w:rFonts w:ascii="Times New Roman" w:hAnsi="Times New Roman" w:cs="Times New Roman"/>
          <w:sz w:val="20"/>
          <w:szCs w:val="20"/>
          <w:lang w:eastAsia="ru-RU"/>
        </w:rPr>
        <w:t>с. Медведица</w:t>
      </w:r>
    </w:p>
    <w:p w:rsidR="00A43C5E" w:rsidRDefault="00A43C5E" w:rsidP="00E15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3C5E" w:rsidRDefault="00A43C5E" w:rsidP="00E156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C5E" w:rsidRPr="00804290" w:rsidRDefault="00A43C5E" w:rsidP="00E15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Исполнители Программы.</w:t>
      </w:r>
    </w:p>
    <w:p w:rsidR="00A43C5E" w:rsidRPr="00804290" w:rsidRDefault="00A43C5E" w:rsidP="00E15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sz w:val="24"/>
          <w:szCs w:val="24"/>
          <w:lang w:eastAsia="ru-RU"/>
        </w:rPr>
        <w:t>Администрация, педагогический коллектив школы, ученический коллектив, родительская общественность, социальные партнеры школы</w:t>
      </w:r>
    </w:p>
    <w:p w:rsidR="00A43C5E" w:rsidRDefault="00A43C5E" w:rsidP="00E15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Научно-методические основы Программы.</w:t>
      </w:r>
    </w:p>
    <w:p w:rsidR="00A43C5E" w:rsidRPr="00804290" w:rsidRDefault="00A43C5E" w:rsidP="00E15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sz w:val="24"/>
          <w:szCs w:val="24"/>
          <w:lang w:eastAsia="ru-RU"/>
        </w:rPr>
        <w:t>При подготовке Программы учитывались цели, концептуальные положения и идеи, имеющиеся в реализуемых школой образовательных программах.</w:t>
      </w:r>
    </w:p>
    <w:p w:rsidR="00A43C5E" w:rsidRPr="00804290" w:rsidRDefault="00A43C5E" w:rsidP="00E15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разработана</w:t>
      </w:r>
      <w:r w:rsidRPr="0080429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основными положениями Национальной образовательной инициативы «Наша новая школа»; федеральной Программой развития образования; законом Российской Федерации «Об образовании».</w:t>
      </w:r>
    </w:p>
    <w:p w:rsidR="00A43C5E" w:rsidRPr="00804290" w:rsidRDefault="00A43C5E" w:rsidP="00E15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A43C5E" w:rsidRPr="00E1564F" w:rsidRDefault="00A43C5E" w:rsidP="00BC78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56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3C5E" w:rsidRPr="00F0295C" w:rsidRDefault="00A43C5E" w:rsidP="00F0295C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29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Научно-методические основы разработки Программы: </w:t>
      </w:r>
      <w:r w:rsidRPr="00F029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F029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F0295C">
        <w:rPr>
          <w:rFonts w:ascii="Tahoma" w:hAnsi="Tahoma" w:cs="Tahoma"/>
          <w:b/>
          <w:bCs/>
          <w:sz w:val="20"/>
          <w:szCs w:val="20"/>
          <w:lang w:eastAsia="ru-RU"/>
        </w:rPr>
        <w:t> </w:t>
      </w:r>
      <w:r w:rsidRPr="00F029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Закон РФ «Об </w:t>
      </w:r>
      <w:proofErr w:type="spellStart"/>
      <w:r w:rsidRPr="00F029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образовании»и</w:t>
      </w:r>
      <w:proofErr w:type="spellEnd"/>
      <w:r w:rsidRPr="00F029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Волгоградской области </w:t>
      </w:r>
      <w:proofErr w:type="spellStart"/>
      <w:r w:rsidRPr="00F029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области</w:t>
      </w:r>
      <w:proofErr w:type="spellEnd"/>
    </w:p>
    <w:p w:rsidR="00A43C5E" w:rsidRDefault="00A43C5E" w:rsidP="00F0295C">
      <w:pPr>
        <w:pStyle w:val="a5"/>
        <w:spacing w:after="0" w:line="208" w:lineRule="atLeast"/>
        <w:ind w:left="49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5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 Постановление Правительства Российской федерации от 28 августа 2001г. </w:t>
      </w:r>
    </w:p>
    <w:p w:rsidR="00A43C5E" w:rsidRPr="00F0295C" w:rsidRDefault="00A43C5E" w:rsidP="00F0295C">
      <w:pPr>
        <w:pStyle w:val="a5"/>
        <w:spacing w:after="0" w:line="208" w:lineRule="atLeast"/>
        <w:ind w:left="49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B965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5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630 о федеральной целевой программе «Развитие единой образовательной информационной среды»</w:t>
      </w:r>
      <w:r w:rsidRPr="00B965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E1564F">
        <w:rPr>
          <w:rFonts w:ascii="Times New Roman" w:hAnsi="Times New Roman" w:cs="Times New Roman"/>
          <w:sz w:val="24"/>
          <w:szCs w:val="24"/>
          <w:lang w:eastAsia="ru-RU"/>
        </w:rPr>
        <w:t> Приказ министерства образования РФ № 01-51-088 от 13.08.02 «Об организации использования информационных и коммуникационных ресурсов в общеобразовательных учреждениях» </w:t>
      </w:r>
    </w:p>
    <w:p w:rsidR="00A43C5E" w:rsidRDefault="00A43C5E" w:rsidP="00F0295C">
      <w:pPr>
        <w:pStyle w:val="a5"/>
        <w:spacing w:after="0" w:line="208" w:lineRule="atLeast"/>
        <w:ind w:left="49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C5E" w:rsidRDefault="00A43C5E" w:rsidP="00F0295C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C5E" w:rsidRPr="00F0295C" w:rsidRDefault="00A43C5E" w:rsidP="00F0295C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29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Кем принята Программа</w:t>
      </w:r>
    </w:p>
    <w:p w:rsidR="00A43C5E" w:rsidRPr="00E1564F" w:rsidRDefault="00A43C5E" w:rsidP="00ED2966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E1564F">
        <w:rPr>
          <w:rFonts w:ascii="Times New Roman" w:hAnsi="Times New Roman" w:cs="Times New Roman"/>
          <w:sz w:val="24"/>
          <w:szCs w:val="24"/>
          <w:lang w:eastAsia="ru-RU"/>
        </w:rPr>
        <w:t>Программа принята решением педагогического совета  МОУ  «</w:t>
      </w:r>
      <w:proofErr w:type="spellStart"/>
      <w:r w:rsidRPr="00E1564F">
        <w:rPr>
          <w:rFonts w:ascii="Times New Roman" w:hAnsi="Times New Roman" w:cs="Times New Roman"/>
          <w:sz w:val="24"/>
          <w:szCs w:val="24"/>
          <w:lang w:eastAsia="ru-RU"/>
        </w:rPr>
        <w:t>Медведицкая</w:t>
      </w:r>
      <w:proofErr w:type="spellEnd"/>
      <w:r w:rsidRPr="00E1564F"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  <w:r w:rsidRPr="00E1564F">
        <w:rPr>
          <w:rFonts w:ascii="Times New Roman" w:hAnsi="Times New Roman" w:cs="Times New Roman"/>
          <w:sz w:val="24"/>
          <w:szCs w:val="24"/>
          <w:lang w:eastAsia="ru-RU"/>
        </w:rPr>
        <w:br/>
        <w:t>протокол №… от «28» ноября 2011г.</w:t>
      </w:r>
    </w:p>
    <w:p w:rsidR="00A43C5E" w:rsidRPr="00E1564F" w:rsidRDefault="00A43C5E" w:rsidP="00ED2966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E1564F">
        <w:rPr>
          <w:rFonts w:ascii="Times New Roman" w:hAnsi="Times New Roman" w:cs="Times New Roman"/>
          <w:sz w:val="24"/>
          <w:szCs w:val="24"/>
          <w:lang w:eastAsia="ru-RU"/>
        </w:rPr>
        <w:t>Утвержде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приказом по школе № 11 </w:t>
      </w:r>
      <w:r w:rsidRPr="00E1564F">
        <w:rPr>
          <w:rFonts w:ascii="Times New Roman" w:hAnsi="Times New Roman" w:cs="Times New Roman"/>
          <w:sz w:val="24"/>
          <w:szCs w:val="24"/>
          <w:lang w:eastAsia="ru-RU"/>
        </w:rPr>
        <w:t xml:space="preserve"> от «28» ноября 2011г.</w:t>
      </w:r>
    </w:p>
    <w:p w:rsidR="00A43C5E" w:rsidRDefault="00A43C5E" w:rsidP="00ED2966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A43C5E" w:rsidRPr="00EC63FB" w:rsidRDefault="00A43C5E" w:rsidP="00ED2966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C5E" w:rsidRPr="00E1564F" w:rsidRDefault="00A43C5E" w:rsidP="00ED2966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E1564F">
        <w:rPr>
          <w:rFonts w:ascii="Times New Roman" w:hAnsi="Times New Roman" w:cs="Times New Roman"/>
          <w:sz w:val="24"/>
          <w:szCs w:val="24"/>
          <w:lang w:eastAsia="ru-RU"/>
        </w:rPr>
        <w:t>Программа согласована с  научным руководителем ВГС</w:t>
      </w:r>
      <w:r>
        <w:rPr>
          <w:rFonts w:ascii="Times New Roman" w:hAnsi="Times New Roman" w:cs="Times New Roman"/>
          <w:sz w:val="24"/>
          <w:szCs w:val="24"/>
          <w:lang w:eastAsia="ru-RU"/>
        </w:rPr>
        <w:t>ПУ</w:t>
      </w:r>
    </w:p>
    <w:p w:rsidR="00A43C5E" w:rsidRDefault="00A43C5E" w:rsidP="00B61F66">
      <w:pPr>
        <w:spacing w:after="0" w:line="208" w:lineRule="atLeast"/>
        <w:ind w:left="130" w:right="130"/>
        <w:rPr>
          <w:rFonts w:ascii="Tahoma" w:hAnsi="Tahoma" w:cs="Tahoma"/>
          <w:sz w:val="20"/>
          <w:szCs w:val="20"/>
          <w:lang w:eastAsia="ru-RU"/>
        </w:rPr>
      </w:pPr>
      <w:r w:rsidRPr="005338B2">
        <w:rPr>
          <w:rFonts w:ascii="Tahoma" w:hAnsi="Tahoma" w:cs="Tahoma"/>
          <w:sz w:val="20"/>
          <w:szCs w:val="20"/>
          <w:lang w:eastAsia="ru-RU"/>
        </w:rPr>
        <w:t xml:space="preserve">                                     </w:t>
      </w:r>
    </w:p>
    <w:p w:rsidR="00A43C5E" w:rsidRPr="00B61F66" w:rsidRDefault="00A43C5E" w:rsidP="00B61F66">
      <w:pPr>
        <w:spacing w:after="0" w:line="208" w:lineRule="atLeast"/>
        <w:ind w:left="130" w:right="130"/>
        <w:rPr>
          <w:rFonts w:ascii="Tahoma" w:hAnsi="Tahoma" w:cs="Tahoma"/>
          <w:sz w:val="20"/>
          <w:szCs w:val="20"/>
          <w:lang w:eastAsia="ru-RU"/>
        </w:rPr>
      </w:pPr>
      <w:r w:rsidRPr="00B965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  <w:r w:rsidRPr="00B965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hyperlink r:id="rId6" w:anchor="sod#sod" w:history="1"/>
      <w:r w:rsidR="0009758C">
        <w:rPr>
          <w:rStyle w:val="a3"/>
          <w:rFonts w:ascii="Times New Roman" w:hAnsi="Times New Roman" w:cs="Calibri"/>
        </w:rPr>
        <w:t xml:space="preserve"> </w:t>
      </w:r>
      <w:r w:rsidRPr="00B965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3E0F">
        <w:rPr>
          <w:rFonts w:ascii="Tahoma" w:hAnsi="Tahoma" w:cs="Tahoma"/>
          <w:sz w:val="20"/>
          <w:szCs w:val="20"/>
          <w:lang w:eastAsia="ru-RU"/>
        </w:rPr>
        <w:t xml:space="preserve">  </w:t>
      </w:r>
      <w:r w:rsidRPr="00E1564F">
        <w:rPr>
          <w:rFonts w:ascii="Times New Roman" w:hAnsi="Times New Roman" w:cs="Times New Roman"/>
          <w:sz w:val="24"/>
          <w:szCs w:val="24"/>
          <w:lang w:eastAsia="ru-RU"/>
        </w:rPr>
        <w:t>Программа развития школы является нормативно - организационной основой, которая определяет стратегию совершенствования системы образования в соответствии с развитием системы образования района.</w:t>
      </w:r>
    </w:p>
    <w:p w:rsidR="00A43C5E" w:rsidRPr="00AA64F8" w:rsidRDefault="00A43C5E" w:rsidP="00EC63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2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02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64F8">
        <w:rPr>
          <w:rFonts w:ascii="Times New Roman" w:hAnsi="Times New Roman" w:cs="Times New Roman"/>
          <w:sz w:val="24"/>
          <w:szCs w:val="24"/>
          <w:lang w:eastAsia="ru-RU"/>
        </w:rPr>
        <w:t>определение роли и места школы в образовательной сфере района, приведение системы образования в школе в состояние, адекватное потребностям социума  и отдельной личности.</w:t>
      </w:r>
    </w:p>
    <w:p w:rsidR="00A43C5E" w:rsidRPr="00A023A1" w:rsidRDefault="00A43C5E" w:rsidP="00ED2966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2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3C5E" w:rsidRDefault="00A43C5E" w:rsidP="00603C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C5E" w:rsidRDefault="00A43C5E" w:rsidP="00603C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C5E" w:rsidRPr="00804290" w:rsidRDefault="00A43C5E" w:rsidP="00603C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Программы:</w:t>
      </w:r>
    </w:p>
    <w:p w:rsidR="00A43C5E" w:rsidRPr="00603CBA" w:rsidRDefault="00A43C5E" w:rsidP="00603CBA">
      <w:pPr>
        <w:pStyle w:val="a5"/>
        <w:numPr>
          <w:ilvl w:val="0"/>
          <w:numId w:val="3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603CBA">
        <w:rPr>
          <w:rFonts w:ascii="Times New Roman" w:hAnsi="Times New Roman" w:cs="Times New Roman"/>
          <w:sz w:val="24"/>
          <w:szCs w:val="24"/>
          <w:lang w:eastAsia="ru-RU"/>
        </w:rPr>
        <w:t>Совершенствовать работу школы во внеурочной деятельности.</w:t>
      </w:r>
    </w:p>
    <w:p w:rsidR="00A43C5E" w:rsidRPr="00603CBA" w:rsidRDefault="00A43C5E" w:rsidP="00603CBA">
      <w:pPr>
        <w:pStyle w:val="a5"/>
        <w:numPr>
          <w:ilvl w:val="0"/>
          <w:numId w:val="3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603CBA">
        <w:rPr>
          <w:rFonts w:ascii="Times New Roman" w:hAnsi="Times New Roman" w:cs="Times New Roman"/>
          <w:sz w:val="24"/>
          <w:szCs w:val="24"/>
          <w:lang w:eastAsia="ru-RU"/>
        </w:rPr>
        <w:t>Корректировать и внедрять:</w:t>
      </w:r>
    </w:p>
    <w:p w:rsidR="00A43C5E" w:rsidRPr="00603CBA" w:rsidRDefault="00A43C5E" w:rsidP="00603CBA">
      <w:pPr>
        <w:pStyle w:val="a5"/>
        <w:spacing w:after="0" w:line="208" w:lineRule="atLeast"/>
        <w:ind w:left="85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603CBA">
        <w:rPr>
          <w:rFonts w:ascii="Times New Roman" w:hAnsi="Times New Roman" w:cs="Times New Roman"/>
          <w:sz w:val="24"/>
          <w:szCs w:val="24"/>
          <w:lang w:eastAsia="ru-RU"/>
        </w:rPr>
        <w:t>Систему преемственности между детским садом, начальной, основной и средней школой в образовательном и воспитательном процессах.</w:t>
      </w:r>
    </w:p>
    <w:p w:rsidR="00A43C5E" w:rsidRPr="00603CBA" w:rsidRDefault="00A43C5E" w:rsidP="00603CBA">
      <w:pPr>
        <w:pStyle w:val="a5"/>
        <w:numPr>
          <w:ilvl w:val="0"/>
          <w:numId w:val="3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603CBA">
        <w:rPr>
          <w:rFonts w:ascii="Times New Roman" w:hAnsi="Times New Roman" w:cs="Times New Roman"/>
          <w:sz w:val="24"/>
          <w:szCs w:val="24"/>
          <w:lang w:eastAsia="ru-RU"/>
        </w:rPr>
        <w:t xml:space="preserve">Систему оздоровительной работы, общефизической подготовки детей, подростков и молодежи. </w:t>
      </w:r>
    </w:p>
    <w:p w:rsidR="00A43C5E" w:rsidRPr="00603CBA" w:rsidRDefault="00A43C5E" w:rsidP="00603CBA">
      <w:pPr>
        <w:pStyle w:val="a5"/>
        <w:numPr>
          <w:ilvl w:val="0"/>
          <w:numId w:val="3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603CBA">
        <w:rPr>
          <w:rFonts w:ascii="Times New Roman" w:hAnsi="Times New Roman" w:cs="Times New Roman"/>
          <w:sz w:val="24"/>
          <w:szCs w:val="24"/>
          <w:lang w:eastAsia="ru-RU"/>
        </w:rPr>
        <w:t>Систему интеллектуального развития, развития творческих способностей средствами дополнительного образования, совместно с  другими учреждениями.</w:t>
      </w:r>
    </w:p>
    <w:p w:rsidR="00A43C5E" w:rsidRPr="00603CBA" w:rsidRDefault="00A43C5E" w:rsidP="00603CBA">
      <w:pPr>
        <w:pStyle w:val="a5"/>
        <w:numPr>
          <w:ilvl w:val="0"/>
          <w:numId w:val="3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603CBA">
        <w:rPr>
          <w:rFonts w:ascii="Times New Roman" w:hAnsi="Times New Roman" w:cs="Times New Roman"/>
          <w:sz w:val="24"/>
          <w:szCs w:val="24"/>
          <w:lang w:eastAsia="ru-RU"/>
        </w:rPr>
        <w:t>Систему духовно-нравственного, патриотического, экологического воспитания учащихся на основе краеведения с учетом имеющейся материальной базы и кадрового потенциала.</w:t>
      </w:r>
    </w:p>
    <w:p w:rsidR="00A43C5E" w:rsidRPr="00603CBA" w:rsidRDefault="00A43C5E" w:rsidP="00603CBA">
      <w:pPr>
        <w:pStyle w:val="a5"/>
        <w:numPr>
          <w:ilvl w:val="0"/>
          <w:numId w:val="3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603CBA">
        <w:rPr>
          <w:rFonts w:ascii="Times New Roman" w:hAnsi="Times New Roman" w:cs="Times New Roman"/>
          <w:sz w:val="24"/>
          <w:szCs w:val="24"/>
          <w:lang w:eastAsia="ru-RU"/>
        </w:rPr>
        <w:t>Методику отслеживания и коррекции личности ребенка, начиная с семьи и детского сада, до выпуска из школы.</w:t>
      </w:r>
    </w:p>
    <w:p w:rsidR="00A43C5E" w:rsidRPr="00603CBA" w:rsidRDefault="00A43C5E" w:rsidP="00603CBA">
      <w:pPr>
        <w:pStyle w:val="a5"/>
        <w:numPr>
          <w:ilvl w:val="0"/>
          <w:numId w:val="3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603CBA">
        <w:rPr>
          <w:rFonts w:ascii="Times New Roman" w:hAnsi="Times New Roman" w:cs="Times New Roman"/>
          <w:sz w:val="24"/>
          <w:szCs w:val="24"/>
          <w:lang w:eastAsia="ru-RU"/>
        </w:rPr>
        <w:t>Методику психологической помощи и социальной адаптации нуждающимся.</w:t>
      </w:r>
    </w:p>
    <w:p w:rsidR="00A43C5E" w:rsidRPr="00603CBA" w:rsidRDefault="00A43C5E" w:rsidP="00603CBA">
      <w:pPr>
        <w:pStyle w:val="a5"/>
        <w:numPr>
          <w:ilvl w:val="0"/>
          <w:numId w:val="3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603CBA">
        <w:rPr>
          <w:rFonts w:ascii="Times New Roman" w:hAnsi="Times New Roman" w:cs="Times New Roman"/>
          <w:sz w:val="24"/>
          <w:szCs w:val="24"/>
          <w:lang w:eastAsia="ru-RU"/>
        </w:rPr>
        <w:t>Методику использования информационных технологий в образовательном процессе.</w:t>
      </w:r>
    </w:p>
    <w:p w:rsidR="00A43C5E" w:rsidRPr="00603CBA" w:rsidRDefault="00A43C5E" w:rsidP="00603CBA">
      <w:pPr>
        <w:pStyle w:val="a5"/>
        <w:numPr>
          <w:ilvl w:val="0"/>
          <w:numId w:val="3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603CBA">
        <w:rPr>
          <w:rFonts w:ascii="Times New Roman" w:hAnsi="Times New Roman" w:cs="Times New Roman"/>
          <w:sz w:val="24"/>
          <w:szCs w:val="24"/>
          <w:lang w:eastAsia="ru-RU"/>
        </w:rPr>
        <w:t>Систему диагностики и экспертизы результата педагогической деятельности</w:t>
      </w:r>
    </w:p>
    <w:p w:rsidR="00A43C5E" w:rsidRPr="00603CBA" w:rsidRDefault="00A43C5E" w:rsidP="00603CBA">
      <w:pPr>
        <w:pStyle w:val="a5"/>
        <w:numPr>
          <w:ilvl w:val="0"/>
          <w:numId w:val="3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603CBA">
        <w:rPr>
          <w:rFonts w:ascii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spellStart"/>
      <w:r w:rsidRPr="00603CBA">
        <w:rPr>
          <w:rFonts w:ascii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603CBA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учащихся и профориентации учащихся.   -  формирование духовно - нравственной личности, обладающей гражданской позицией, навыками нравственного поведения;</w:t>
      </w:r>
    </w:p>
    <w:p w:rsidR="00A43C5E" w:rsidRDefault="00A43C5E" w:rsidP="003C4B46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E1564F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E1564F">
        <w:rPr>
          <w:rFonts w:ascii="Times New Roman" w:hAnsi="Times New Roman" w:cs="Times New Roman"/>
          <w:sz w:val="24"/>
          <w:szCs w:val="24"/>
          <w:lang w:eastAsia="ru-RU"/>
        </w:rPr>
        <w:t xml:space="preserve">недрение в практику научно - проработанных учебных программ, учебных и </w:t>
      </w:r>
    </w:p>
    <w:p w:rsidR="00A43C5E" w:rsidRPr="003C4B46" w:rsidRDefault="00A43C5E" w:rsidP="003C4B46">
      <w:pPr>
        <w:pStyle w:val="a5"/>
        <w:numPr>
          <w:ilvl w:val="0"/>
          <w:numId w:val="4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3C4B46">
        <w:rPr>
          <w:rFonts w:ascii="Times New Roman" w:hAnsi="Times New Roman" w:cs="Times New Roman"/>
          <w:sz w:val="24"/>
          <w:szCs w:val="24"/>
          <w:lang w:eastAsia="ru-RU"/>
        </w:rPr>
        <w:t>методических пособий, методов и средств обучения и воспитания;</w:t>
      </w:r>
    </w:p>
    <w:p w:rsidR="00A43C5E" w:rsidRPr="003C4B46" w:rsidRDefault="00A43C5E" w:rsidP="003C4B46">
      <w:pPr>
        <w:pStyle w:val="a5"/>
        <w:numPr>
          <w:ilvl w:val="0"/>
          <w:numId w:val="4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3C4B4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и утверждение нормативно - правовых документов, обеспечивающих  </w:t>
      </w:r>
    </w:p>
    <w:p w:rsidR="00A43C5E" w:rsidRPr="003C4B46" w:rsidRDefault="00A43C5E" w:rsidP="003C4B46">
      <w:pPr>
        <w:pStyle w:val="a5"/>
        <w:spacing w:after="0" w:line="208" w:lineRule="atLeast"/>
        <w:ind w:left="85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3C4B46">
        <w:rPr>
          <w:rFonts w:ascii="Times New Roman" w:hAnsi="Times New Roman" w:cs="Times New Roman"/>
          <w:sz w:val="24"/>
          <w:szCs w:val="24"/>
          <w:lang w:eastAsia="ru-RU"/>
        </w:rPr>
        <w:t>деятельность программы развития школы;</w:t>
      </w:r>
    </w:p>
    <w:p w:rsidR="00A43C5E" w:rsidRPr="003C4B46" w:rsidRDefault="00A43C5E" w:rsidP="003C4B46">
      <w:pPr>
        <w:pStyle w:val="a5"/>
        <w:numPr>
          <w:ilvl w:val="0"/>
          <w:numId w:val="4"/>
        </w:numPr>
        <w:spacing w:after="0" w:line="208" w:lineRule="atLeast"/>
        <w:ind w:right="130"/>
        <w:rPr>
          <w:rFonts w:ascii="Times New Roman" w:hAnsi="Times New Roman" w:cs="Times New Roman"/>
          <w:sz w:val="27"/>
          <w:szCs w:val="27"/>
          <w:lang w:eastAsia="ru-RU"/>
        </w:rPr>
      </w:pPr>
      <w:r w:rsidRPr="003C4B46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системы повышения квалификации педагогов школы; повышение престижа педагогического труда. </w:t>
      </w:r>
      <w:r w:rsidRPr="003C4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3C5E" w:rsidRPr="00543E0F" w:rsidRDefault="00A43C5E" w:rsidP="00543E0F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3E0F">
        <w:rPr>
          <w:rFonts w:ascii="Tahoma" w:hAnsi="Tahoma" w:cs="Tahoma"/>
          <w:sz w:val="20"/>
          <w:szCs w:val="20"/>
          <w:lang w:eastAsia="ru-RU"/>
        </w:rPr>
        <w:t> </w:t>
      </w:r>
    </w:p>
    <w:p w:rsidR="00A43C5E" w:rsidRPr="00F0295C" w:rsidRDefault="00A43C5E" w:rsidP="00F0295C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29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Приоритетные направления Программы: </w:t>
      </w:r>
    </w:p>
    <w:p w:rsidR="00A43C5E" w:rsidRPr="00AA64F8" w:rsidRDefault="00A43C5E" w:rsidP="00AA64F8">
      <w:pPr>
        <w:pStyle w:val="a5"/>
        <w:numPr>
          <w:ilvl w:val="0"/>
          <w:numId w:val="3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AA64F8">
        <w:rPr>
          <w:rFonts w:ascii="Times New Roman" w:hAnsi="Times New Roman" w:cs="Times New Roman"/>
          <w:sz w:val="24"/>
          <w:szCs w:val="24"/>
          <w:lang w:eastAsia="ru-RU"/>
        </w:rPr>
        <w:t>Создание адаптивной образовательной среды, обеспечивающей реализацию индивидуальных особенностей ученика посредством создания содержательных, организационных, психолого-педагогических и методических условий;</w:t>
      </w:r>
    </w:p>
    <w:p w:rsidR="00A43C5E" w:rsidRDefault="00A43C5E" w:rsidP="00F0295C">
      <w:pPr>
        <w:pStyle w:val="a5"/>
        <w:numPr>
          <w:ilvl w:val="0"/>
          <w:numId w:val="3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AA64F8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разработка и внедрение индивидуальных учебных планов на всех ступенях обучения.</w:t>
      </w:r>
    </w:p>
    <w:p w:rsidR="00A43C5E" w:rsidRPr="00F0295C" w:rsidRDefault="00A43C5E" w:rsidP="00F0295C">
      <w:pPr>
        <w:pStyle w:val="a5"/>
        <w:numPr>
          <w:ilvl w:val="0"/>
          <w:numId w:val="3"/>
        </w:numPr>
        <w:spacing w:after="0" w:line="208" w:lineRule="atLeast"/>
        <w:ind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F0295C">
        <w:rPr>
          <w:rFonts w:ascii="Times New Roman" w:hAnsi="Times New Roman" w:cs="Times New Roman"/>
          <w:sz w:val="24"/>
          <w:szCs w:val="24"/>
          <w:lang w:eastAsia="ru-RU"/>
        </w:rPr>
        <w:t xml:space="preserve">   Сложившаяся модель школы, состоящего из трех ступеней: начальное, среднее и старшее звено представляется наиболее удачной формой, позволяющей удовлетворить разнообразие образовательных запросов микросоциума.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0295C">
        <w:rPr>
          <w:rFonts w:ascii="Times New Roman" w:hAnsi="Times New Roman" w:cs="Times New Roman"/>
          <w:sz w:val="24"/>
          <w:szCs w:val="24"/>
          <w:lang w:eastAsia="ru-RU"/>
        </w:rPr>
        <w:t>тратегической перспективой является развитие и совершенствование этой модели. Повышение  качества  образование через интеграцию учебной  и внеурочной деятельности.</w:t>
      </w:r>
    </w:p>
    <w:p w:rsidR="00A43C5E" w:rsidRDefault="00A43C5E" w:rsidP="005839D0">
      <w:pPr>
        <w:spacing w:after="0" w:line="208" w:lineRule="atLeast"/>
        <w:ind w:right="130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32"/>
          <w:szCs w:val="32"/>
          <w:lang w:eastAsia="ru-RU"/>
        </w:rPr>
        <w:t> </w:t>
      </w:r>
      <w:r w:rsidRPr="00583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вариативности образовательного процесса</w:t>
      </w:r>
      <w:r w:rsidRPr="00543E0F">
        <w:rPr>
          <w:rFonts w:ascii="Tahoma" w:hAnsi="Tahoma" w:cs="Tahoma"/>
          <w:sz w:val="20"/>
          <w:szCs w:val="20"/>
          <w:lang w:eastAsia="ru-RU"/>
        </w:rPr>
        <w:t xml:space="preserve"> </w:t>
      </w:r>
      <w:r w:rsidRPr="00AA64F8">
        <w:rPr>
          <w:rFonts w:ascii="Times New Roman" w:hAnsi="Times New Roman" w:cs="Times New Roman"/>
          <w:sz w:val="24"/>
          <w:szCs w:val="24"/>
          <w:lang w:eastAsia="ru-RU"/>
        </w:rPr>
        <w:t>должно логически завершиться разработкой пакета образовательных программ, учитывающих склонности, способности, подготовленность и интересы детей. </w:t>
      </w:r>
      <w:proofErr w:type="spellStart"/>
      <w:r w:rsidRPr="00AA64F8">
        <w:rPr>
          <w:rFonts w:ascii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AA64F8">
        <w:rPr>
          <w:rFonts w:ascii="Times New Roman" w:hAnsi="Times New Roman" w:cs="Times New Roman"/>
          <w:sz w:val="24"/>
          <w:szCs w:val="24"/>
          <w:lang w:eastAsia="ru-RU"/>
        </w:rPr>
        <w:t xml:space="preserve"> спектр программ должен будет в полном объёме удовлетворить образовательные потребности микросоциума школы.</w:t>
      </w:r>
      <w:r w:rsidRPr="00AA64F8">
        <w:rPr>
          <w:rFonts w:ascii="Times New Roman" w:hAnsi="Times New Roman" w:cs="Times New Roman"/>
          <w:sz w:val="24"/>
          <w:szCs w:val="24"/>
          <w:lang w:eastAsia="ru-RU"/>
        </w:rPr>
        <w:br/>
        <w:t>          Одним из инструментов вариативности является учебный план школы на основе, позволяющий через гибкое использование часов групповых и индивидуальных занятий, с одной стороны, оперативно ликвидировать пробелы в знаниях, с другой стороны, заниматься с одарёнными детьми, повышать качество знаний. Следовательно, в перспективе более глубокое овладение техникой составления учебного плана школы, более оптимальное использование его возможностей.</w:t>
      </w:r>
      <w:r w:rsidRPr="00AA64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A64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         Внедрение </w:t>
      </w:r>
      <w:proofErr w:type="spellStart"/>
      <w:r w:rsidRPr="00AA64F8">
        <w:rPr>
          <w:rFonts w:ascii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AA64F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образования, что расширит возможность выбора учащихся и спектр вариативного образовательного пространства.</w:t>
      </w:r>
      <w:r w:rsidRPr="00AA64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       Освоение технологии уровневой дифференциации учителями школы выводит на новый качественный уровень как в плане расширения педагогического ареала учителей, работающих по этой технологии, так и в плане накопления педагогического практического опыта в разработке </w:t>
      </w:r>
      <w:proofErr w:type="spellStart"/>
      <w:r w:rsidRPr="00AA64F8">
        <w:rPr>
          <w:rFonts w:ascii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AA64F8">
        <w:rPr>
          <w:rFonts w:ascii="Times New Roman" w:hAnsi="Times New Roman" w:cs="Times New Roman"/>
          <w:sz w:val="24"/>
          <w:szCs w:val="24"/>
          <w:lang w:eastAsia="ru-RU"/>
        </w:rPr>
        <w:t xml:space="preserve"> зачетных заданий, более совершенного овладения методикой, а также совершенствования механизма осуществления координации и управления этим процессом. Всё это позволит достичь в конечном результате более высокого уровня </w:t>
      </w:r>
      <w:proofErr w:type="spellStart"/>
      <w:r w:rsidRPr="00AA64F8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A64F8">
        <w:rPr>
          <w:rFonts w:ascii="Times New Roman" w:hAnsi="Times New Roman" w:cs="Times New Roman"/>
          <w:sz w:val="24"/>
          <w:szCs w:val="24"/>
          <w:lang w:eastAsia="ru-RU"/>
        </w:rPr>
        <w:t xml:space="preserve"> и качества знаний учащихся.</w:t>
      </w:r>
      <w:r w:rsidRPr="00AA64F8">
        <w:rPr>
          <w:rFonts w:ascii="Times New Roman" w:hAnsi="Times New Roman" w:cs="Times New Roman"/>
          <w:sz w:val="24"/>
          <w:szCs w:val="24"/>
          <w:lang w:eastAsia="ru-RU"/>
        </w:rPr>
        <w:br/>
        <w:t>          Диагностика учебных умений и навыков, позволяя вовремя выявить пробелы, даёт учителю четкие ориентиры в организации учебной работы по их устранению в рамках урочного времени и на индивидуальных, групповых занятиях, что также позволит добиться большей успешности в обучении</w:t>
      </w:r>
      <w:r w:rsidRPr="00543E0F">
        <w:rPr>
          <w:rFonts w:ascii="Tahoma" w:hAnsi="Tahoma" w:cs="Tahoma"/>
          <w:sz w:val="20"/>
          <w:szCs w:val="20"/>
          <w:lang w:eastAsia="ru-RU"/>
        </w:rPr>
        <w:t>.</w:t>
      </w:r>
    </w:p>
    <w:p w:rsidR="00A43C5E" w:rsidRPr="00B44C4C" w:rsidRDefault="00A43C5E" w:rsidP="00543E0F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C5E" w:rsidRPr="00B44C4C" w:rsidRDefault="00A43C5E" w:rsidP="005839D0">
      <w:pPr>
        <w:spacing w:after="0" w:line="208" w:lineRule="atLeast"/>
        <w:ind w:right="13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 п</w:t>
      </w:r>
      <w:r w:rsidRPr="00B44C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рограммы и индикаторы их достижение</w:t>
      </w:r>
    </w:p>
    <w:p w:rsidR="00A43C5E" w:rsidRDefault="00A43C5E" w:rsidP="005839D0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1F66">
        <w:rPr>
          <w:rFonts w:ascii="Times New Roman" w:hAnsi="Times New Roman" w:cs="Times New Roman"/>
          <w:sz w:val="24"/>
          <w:szCs w:val="24"/>
          <w:lang w:eastAsia="ru-RU"/>
        </w:rPr>
        <w:t xml:space="preserve">  Сложившаяся система работы школы позволяет, исходя из решения триады задач – вариативности, обеспечения дифференциации и </w:t>
      </w:r>
      <w:proofErr w:type="spellStart"/>
      <w:r w:rsidRPr="00B61F66">
        <w:rPr>
          <w:rFonts w:ascii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B61F6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процесса при создании системы психолого-педагогического мониторинга - перейти к реструктуризации учебно-воспитательного процесса и реорганизации системы управления.</w:t>
      </w:r>
    </w:p>
    <w:p w:rsidR="00A43C5E" w:rsidRDefault="00A43C5E" w:rsidP="00B61F66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44C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ступень – начальная школа: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внедрении ФГОС</w:t>
      </w:r>
    </w:p>
    <w:p w:rsidR="00A43C5E" w:rsidRPr="00B61F66" w:rsidRDefault="00A43C5E" w:rsidP="00B61F66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1F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 2 ступень – основная школа (5-9 классы): </w:t>
      </w:r>
      <w:r w:rsidRPr="00B61F66">
        <w:rPr>
          <w:rFonts w:ascii="Times New Roman" w:hAnsi="Times New Roman" w:cs="Times New Roman"/>
          <w:sz w:val="24"/>
          <w:szCs w:val="24"/>
          <w:lang w:eastAsia="ru-RU"/>
        </w:rPr>
        <w:t>пилотное  поэтапное</w:t>
      </w:r>
      <w:r w:rsidRPr="00B61F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1F66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круга образовательных услуг за счет школьного компонента   факультативов, групповых занятий с одарёнными детьми,   переход на </w:t>
      </w:r>
      <w:proofErr w:type="spellStart"/>
      <w:r w:rsidRPr="00B61F66">
        <w:rPr>
          <w:rFonts w:ascii="Times New Roman" w:hAnsi="Times New Roman" w:cs="Times New Roman"/>
          <w:sz w:val="24"/>
          <w:szCs w:val="24"/>
          <w:lang w:eastAsia="ru-RU"/>
        </w:rPr>
        <w:t>предпрофильное</w:t>
      </w:r>
      <w:proofErr w:type="spellEnd"/>
      <w:r w:rsidRPr="00B61F66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в 9 классе</w:t>
      </w:r>
      <w:r w:rsidRPr="00B61F66">
        <w:rPr>
          <w:rFonts w:ascii="Tahoma" w:hAnsi="Tahoma" w:cs="Tahoma"/>
          <w:sz w:val="20"/>
          <w:szCs w:val="20"/>
          <w:lang w:eastAsia="ru-RU"/>
        </w:rPr>
        <w:t>.</w:t>
      </w:r>
    </w:p>
    <w:p w:rsidR="00A43C5E" w:rsidRPr="005839D0" w:rsidRDefault="00A43C5E" w:rsidP="004B2386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64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ступень  - старшая школа (10-11)</w:t>
      </w:r>
      <w:r>
        <w:rPr>
          <w:rFonts w:ascii="Tahoma" w:hAnsi="Tahoma" w:cs="Tahoma"/>
          <w:b/>
          <w:bCs/>
          <w:sz w:val="20"/>
          <w:szCs w:val="20"/>
          <w:lang w:eastAsia="ru-RU"/>
        </w:rPr>
        <w:t xml:space="preserve"> </w:t>
      </w:r>
      <w:r w:rsidRPr="005839D0">
        <w:rPr>
          <w:rFonts w:ascii="Times New Roman" w:hAnsi="Times New Roman" w:cs="Times New Roman"/>
          <w:sz w:val="24"/>
          <w:szCs w:val="24"/>
          <w:lang w:eastAsia="ru-RU"/>
        </w:rPr>
        <w:t>введение </w:t>
      </w:r>
      <w:proofErr w:type="spellStart"/>
      <w:r w:rsidRPr="005839D0">
        <w:rPr>
          <w:rFonts w:ascii="Times New Roman" w:hAnsi="Times New Roman" w:cs="Times New Roman"/>
          <w:sz w:val="24"/>
          <w:szCs w:val="24"/>
          <w:lang w:eastAsia="ru-RU"/>
        </w:rPr>
        <w:t>элективов</w:t>
      </w:r>
      <w:proofErr w:type="spellEnd"/>
      <w:r w:rsidRPr="005839D0">
        <w:rPr>
          <w:rFonts w:ascii="Times New Roman" w:hAnsi="Times New Roman" w:cs="Times New Roman"/>
          <w:sz w:val="24"/>
          <w:szCs w:val="24"/>
          <w:lang w:eastAsia="ru-RU"/>
        </w:rPr>
        <w:t xml:space="preserve"> по выбору, кружки по интересам.</w:t>
      </w:r>
      <w:r w:rsidRPr="005839D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3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управленческой деятельности:</w:t>
      </w:r>
      <w:r w:rsidRPr="00583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5839D0">
        <w:rPr>
          <w:rFonts w:ascii="Times New Roman" w:hAnsi="Times New Roman" w:cs="Times New Roman"/>
          <w:sz w:val="24"/>
          <w:szCs w:val="24"/>
          <w:lang w:eastAsia="ru-RU"/>
        </w:rPr>
        <w:t>          предусматривает сравнение реального состояния дел с эталоном, сотрудничества  администрации, учителей, учащимися и их  родителями</w:t>
      </w:r>
      <w:r w:rsidRPr="005839D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3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научно- методической работе:</w:t>
      </w:r>
      <w:r w:rsidRPr="00583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5839D0">
        <w:rPr>
          <w:rFonts w:ascii="Times New Roman" w:hAnsi="Times New Roman" w:cs="Times New Roman"/>
          <w:sz w:val="24"/>
          <w:szCs w:val="24"/>
          <w:lang w:eastAsia="ru-RU"/>
        </w:rPr>
        <w:t>        Изучение и внедрение инновационных методик;</w:t>
      </w:r>
      <w:r w:rsidRPr="005839D0">
        <w:rPr>
          <w:rFonts w:ascii="Times New Roman" w:hAnsi="Times New Roman" w:cs="Times New Roman"/>
          <w:sz w:val="24"/>
          <w:szCs w:val="24"/>
          <w:lang w:eastAsia="ru-RU"/>
        </w:rPr>
        <w:br/>
        <w:t>        Развивающее обучение;</w:t>
      </w:r>
      <w:r w:rsidRPr="005839D0">
        <w:rPr>
          <w:rFonts w:ascii="Times New Roman" w:hAnsi="Times New Roman" w:cs="Times New Roman"/>
          <w:sz w:val="24"/>
          <w:szCs w:val="24"/>
          <w:lang w:eastAsia="ru-RU"/>
        </w:rPr>
        <w:br/>
        <w:t>        Интегрированное обучение;</w:t>
      </w:r>
      <w:r w:rsidRPr="005839D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 Индивидуализация учебно-воспитательного процесса (планирование разных видов деятельности, разработка </w:t>
      </w:r>
      <w:proofErr w:type="spellStart"/>
      <w:r w:rsidRPr="005839D0">
        <w:rPr>
          <w:rFonts w:ascii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5839D0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заданий, подбор материалов и т.д.).</w:t>
      </w:r>
      <w:r w:rsidRPr="005839D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3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организации учебно-воспитательного процесса:</w:t>
      </w:r>
    </w:p>
    <w:p w:rsidR="00A43C5E" w:rsidRPr="005839D0" w:rsidRDefault="00A43C5E" w:rsidP="005839D0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Работа  с родителями:</w:t>
      </w:r>
      <w:r w:rsidRPr="00583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5839D0">
        <w:rPr>
          <w:rFonts w:ascii="Times New Roman" w:hAnsi="Times New Roman" w:cs="Times New Roman"/>
          <w:sz w:val="24"/>
          <w:szCs w:val="24"/>
          <w:lang w:eastAsia="ru-RU"/>
        </w:rPr>
        <w:t>1.Равнозначное взаимодействие семьи</w:t>
      </w:r>
      <w:r w:rsidRPr="005839D0">
        <w:rPr>
          <w:rFonts w:ascii="Tahoma" w:hAnsi="Tahoma" w:cs="Tahoma"/>
          <w:sz w:val="20"/>
          <w:szCs w:val="20"/>
          <w:lang w:eastAsia="ru-RU"/>
        </w:rPr>
        <w:t xml:space="preserve"> </w:t>
      </w:r>
      <w:r w:rsidRPr="005839D0">
        <w:rPr>
          <w:rFonts w:ascii="Times New Roman" w:hAnsi="Times New Roman" w:cs="Times New Roman"/>
          <w:sz w:val="24"/>
          <w:szCs w:val="24"/>
          <w:lang w:eastAsia="ru-RU"/>
        </w:rPr>
        <w:t xml:space="preserve">и школы, социально – общественными  структурами:   МСДК, Совет по профилактике правонарушений и безнадзорности при  </w:t>
      </w:r>
      <w:proofErr w:type="spellStart"/>
      <w:r w:rsidRPr="005839D0">
        <w:rPr>
          <w:rFonts w:ascii="Times New Roman" w:hAnsi="Times New Roman" w:cs="Times New Roman"/>
          <w:sz w:val="24"/>
          <w:szCs w:val="24"/>
          <w:lang w:eastAsia="ru-RU"/>
        </w:rPr>
        <w:t>Медведицкой</w:t>
      </w:r>
      <w:proofErr w:type="spellEnd"/>
      <w:r w:rsidRPr="005839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сельской     администрации, клуб «Надежда» для детей оставшихся без опеки и попечительства родителей, ПДН, совет по профилактике правонарушений и безнадзорности несовершеннолетний Администрации </w:t>
      </w:r>
      <w:proofErr w:type="spellStart"/>
      <w:r w:rsidRPr="005839D0">
        <w:rPr>
          <w:rFonts w:ascii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 w:rsidRPr="005839D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центром социальной помощи подросткам «Виват», ЦДТ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3C5E" w:rsidRPr="005839D0" w:rsidRDefault="00A43C5E" w:rsidP="005338B2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5839D0">
        <w:rPr>
          <w:rFonts w:ascii="Times New Roman" w:hAnsi="Times New Roman" w:cs="Times New Roman"/>
          <w:sz w:val="24"/>
          <w:szCs w:val="24"/>
          <w:lang w:eastAsia="ru-RU"/>
        </w:rPr>
        <w:t> 2. Портфолио с детскими работами и наблюдениями за ребёнком.</w:t>
      </w:r>
      <w:r w:rsidRPr="005839D0">
        <w:rPr>
          <w:rFonts w:ascii="Times New Roman" w:hAnsi="Times New Roman" w:cs="Times New Roman"/>
          <w:sz w:val="24"/>
          <w:szCs w:val="24"/>
          <w:lang w:eastAsia="ru-RU"/>
        </w:rPr>
        <w:br/>
        <w:t>3. Повышение мотивации родителей к участию в общественно-государственном управлении ОУ.</w:t>
      </w:r>
    </w:p>
    <w:p w:rsidR="00A43C5E" w:rsidRPr="005839D0" w:rsidRDefault="00A43C5E" w:rsidP="002530DB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2530DB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C5E" w:rsidRDefault="00A43C5E" w:rsidP="002530DB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C5E" w:rsidRDefault="00A43C5E" w:rsidP="002530DB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C5E" w:rsidRDefault="00A43C5E" w:rsidP="002530DB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C5E" w:rsidRPr="0009758C" w:rsidRDefault="00A43C5E" w:rsidP="002530DB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7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Этапы реализации Программы</w:t>
      </w:r>
      <w:r w:rsidRPr="007A7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09758C">
        <w:rPr>
          <w:rFonts w:ascii="Times New Roman" w:hAnsi="Times New Roman"/>
        </w:rPr>
        <w:t xml:space="preserve"> </w:t>
      </w:r>
    </w:p>
    <w:p w:rsidR="00A43C5E" w:rsidRPr="007A75BC" w:rsidRDefault="00A43C5E" w:rsidP="002530DB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7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1-й этап – подготовительный (2011- 2012 календарный год)</w:t>
      </w:r>
    </w:p>
    <w:p w:rsidR="00A43C5E" w:rsidRPr="007A75BC" w:rsidRDefault="00A43C5E" w:rsidP="002530DB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543E0F">
        <w:rPr>
          <w:rFonts w:ascii="Tahoma" w:hAnsi="Tahoma" w:cs="Tahoma"/>
          <w:sz w:val="20"/>
          <w:szCs w:val="20"/>
          <w:lang w:eastAsia="ru-RU"/>
        </w:rPr>
        <w:br/>
      </w:r>
      <w:r w:rsidRPr="007A75BC">
        <w:rPr>
          <w:rFonts w:ascii="Times New Roman" w:hAnsi="Times New Roman" w:cs="Times New Roman"/>
          <w:sz w:val="24"/>
          <w:szCs w:val="24"/>
          <w:lang w:eastAsia="ru-RU"/>
        </w:rPr>
        <w:t>Составление программы развития школы: образовательных и воспитательных проектов; защита проектов, апробация и внедрение.</w:t>
      </w:r>
    </w:p>
    <w:p w:rsidR="00A43C5E" w:rsidRDefault="00A43C5E" w:rsidP="002530DB">
      <w:pPr>
        <w:spacing w:after="0" w:line="208" w:lineRule="atLeast"/>
        <w:ind w:left="130" w:right="130"/>
        <w:rPr>
          <w:rFonts w:ascii="Tahoma" w:hAnsi="Tahoma" w:cs="Tahoma"/>
          <w:sz w:val="20"/>
          <w:szCs w:val="20"/>
          <w:lang w:eastAsia="ru-RU"/>
        </w:rPr>
      </w:pPr>
      <w:r w:rsidRPr="00543E0F">
        <w:rPr>
          <w:rFonts w:ascii="Tahoma" w:hAnsi="Tahoma" w:cs="Tahoma"/>
          <w:sz w:val="20"/>
          <w:szCs w:val="20"/>
          <w:lang w:eastAsia="ru-RU"/>
        </w:rPr>
        <w:br/>
      </w:r>
      <w:r w:rsidRPr="007A7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2-й этап – практический (2012-2015 гг.)</w:t>
      </w:r>
      <w:r w:rsidRPr="007A7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543E0F">
        <w:rPr>
          <w:rFonts w:ascii="Tahoma" w:hAnsi="Tahoma" w:cs="Tahoma"/>
          <w:sz w:val="20"/>
          <w:szCs w:val="20"/>
          <w:lang w:eastAsia="ru-RU"/>
        </w:rPr>
        <w:t>Корректирование проектов, организация адаптивного учебно-воспитательного процесса.</w:t>
      </w:r>
    </w:p>
    <w:p w:rsidR="00A43C5E" w:rsidRPr="00622E5E" w:rsidRDefault="00A43C5E" w:rsidP="002530DB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543E0F">
        <w:rPr>
          <w:rFonts w:ascii="Tahoma" w:hAnsi="Tahoma" w:cs="Tahoma"/>
          <w:sz w:val="20"/>
          <w:szCs w:val="20"/>
          <w:lang w:eastAsia="ru-RU"/>
        </w:rPr>
        <w:br/>
      </w:r>
      <w:r>
        <w:rPr>
          <w:rFonts w:ascii="Tahoma" w:hAnsi="Tahoma" w:cs="Tahoma"/>
          <w:b/>
          <w:bCs/>
          <w:i/>
          <w:iCs/>
          <w:sz w:val="20"/>
          <w:szCs w:val="20"/>
          <w:lang w:eastAsia="ru-RU"/>
        </w:rPr>
        <w:t xml:space="preserve">  </w:t>
      </w:r>
      <w:r w:rsidRPr="007A7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3-й э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тап – обобщающий (2015-2017</w:t>
      </w:r>
      <w:r w:rsidRPr="007A7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год)</w:t>
      </w:r>
      <w:r w:rsidRPr="007A7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22E5E">
        <w:rPr>
          <w:rFonts w:ascii="Times New Roman" w:hAnsi="Times New Roman" w:cs="Times New Roman"/>
          <w:sz w:val="24"/>
          <w:szCs w:val="24"/>
          <w:lang w:eastAsia="ru-RU"/>
        </w:rPr>
        <w:t>Самоконтроль и экспертная оценка результатов обучения, воспитания и развития.</w:t>
      </w:r>
      <w:r w:rsidRPr="00622E5E">
        <w:rPr>
          <w:rFonts w:ascii="Times New Roman" w:hAnsi="Times New Roman" w:cs="Times New Roman"/>
          <w:sz w:val="24"/>
          <w:szCs w:val="24"/>
          <w:lang w:eastAsia="ru-RU"/>
        </w:rPr>
        <w:br/>
        <w:t>Определение перспектив и путей дальнейшего развития школы.</w:t>
      </w:r>
    </w:p>
    <w:p w:rsidR="00A43C5E" w:rsidRPr="00622E5E" w:rsidRDefault="00A43C5E" w:rsidP="002530DB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7A75BC" w:rsidRDefault="00A43C5E" w:rsidP="002530DB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7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Структура Программы</w:t>
      </w:r>
      <w:r w:rsidRPr="007A7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3C5E" w:rsidRPr="007A75BC" w:rsidRDefault="00A43C5E" w:rsidP="002530DB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7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     Введение.</w:t>
      </w:r>
    </w:p>
    <w:p w:rsidR="00A43C5E" w:rsidRPr="003C34CF" w:rsidRDefault="00A43C5E" w:rsidP="002530DB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543E0F">
        <w:rPr>
          <w:rFonts w:ascii="Tahoma" w:hAnsi="Tahoma" w:cs="Tahoma"/>
          <w:sz w:val="20"/>
          <w:szCs w:val="20"/>
          <w:lang w:eastAsia="ru-RU"/>
        </w:rPr>
        <w:br/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t>Концепция и программа развития разработана коллективом школы на период с 2008 по 2017 гг. В них отражены тенденции развития школы  с учетом её социума, охарактеризованы главные проблемы и задачи работы педагогического и ученического коллективов, предоставлены меры по изменению содержания и организации образовательного процесса и управления им.</w:t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43C5E" w:rsidRDefault="00A43C5E" w:rsidP="00192B3A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03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Информационная справка о школе.</w:t>
      </w:r>
    </w:p>
    <w:p w:rsidR="00A43C5E" w:rsidRDefault="00A43C5E" w:rsidP="00D17E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sz w:val="24"/>
          <w:szCs w:val="24"/>
          <w:lang w:eastAsia="ru-RU"/>
        </w:rPr>
        <w:t>1.1.Полное наименование образовательного учреждения в соответствии с Уставом</w:t>
      </w:r>
    </w:p>
    <w:p w:rsidR="00A43C5E" w:rsidRPr="00D17EF2" w:rsidRDefault="00A43C5E" w:rsidP="00D17E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17EF2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A43C5E" w:rsidRPr="00D17EF2" w:rsidRDefault="00A43C5E" w:rsidP="00D17EF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7EF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17EF2">
        <w:rPr>
          <w:rFonts w:ascii="Times New Roman" w:hAnsi="Times New Roman" w:cs="Times New Roman"/>
          <w:sz w:val="24"/>
          <w:szCs w:val="24"/>
          <w:lang w:eastAsia="ru-RU"/>
        </w:rPr>
        <w:t>Медведицкая</w:t>
      </w:r>
      <w:proofErr w:type="spellEnd"/>
      <w:r w:rsidRPr="00D17EF2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A43C5E" w:rsidRPr="00804290" w:rsidRDefault="00A43C5E" w:rsidP="00D17EF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17EF2">
        <w:rPr>
          <w:rFonts w:ascii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 w:rsidRPr="00D17EF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43C5E" w:rsidRDefault="00A43C5E" w:rsidP="00D17E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sz w:val="24"/>
          <w:szCs w:val="24"/>
          <w:lang w:eastAsia="ru-RU"/>
        </w:rPr>
        <w:t xml:space="preserve">1.2. юридический адрес: </w:t>
      </w:r>
      <w:r>
        <w:rPr>
          <w:rFonts w:ascii="Times New Roman" w:hAnsi="Times New Roman" w:cs="Times New Roman"/>
          <w:sz w:val="24"/>
          <w:szCs w:val="24"/>
          <w:lang w:eastAsia="ru-RU"/>
        </w:rPr>
        <w:t>403762</w:t>
      </w:r>
    </w:p>
    <w:p w:rsidR="00A43C5E" w:rsidRDefault="00A43C5E" w:rsidP="00D17E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Жирновский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село Медведица,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жилпоселок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Газовик 40.</w:t>
      </w:r>
    </w:p>
    <w:p w:rsidR="00A43C5E" w:rsidRDefault="00A43C5E" w:rsidP="00D17E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sz w:val="24"/>
          <w:szCs w:val="24"/>
          <w:lang w:eastAsia="ru-RU"/>
        </w:rPr>
        <w:t xml:space="preserve">1.3.фактический адрес: </w:t>
      </w:r>
    </w:p>
    <w:p w:rsidR="00A43C5E" w:rsidRDefault="00A43C5E" w:rsidP="00D17E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Жирновский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село Медведица,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жилпоселок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Газовик 40.</w:t>
      </w:r>
    </w:p>
    <w:p w:rsidR="00A43C5E" w:rsidRDefault="00A43C5E" w:rsidP="00D17E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sz w:val="24"/>
          <w:szCs w:val="24"/>
          <w:lang w:eastAsia="ru-RU"/>
        </w:rPr>
        <w:t>Телефоны:</w:t>
      </w:r>
    </w:p>
    <w:p w:rsidR="00A43C5E" w:rsidRDefault="00A43C5E" w:rsidP="00D17E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8-844-54-69-2-16</w:t>
      </w:r>
    </w:p>
    <w:p w:rsidR="00A43C5E" w:rsidRDefault="00A43C5E" w:rsidP="00D17E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sz w:val="24"/>
          <w:szCs w:val="24"/>
          <w:lang w:eastAsia="ru-RU"/>
        </w:rPr>
        <w:t xml:space="preserve">Факс: </w:t>
      </w:r>
    </w:p>
    <w:p w:rsidR="00A43C5E" w:rsidRDefault="00A43C5E" w:rsidP="00D17E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8-844-54-69-2-16</w:t>
      </w:r>
    </w:p>
    <w:p w:rsidR="00A43C5E" w:rsidRDefault="00A43C5E" w:rsidP="00D17E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</w:p>
    <w:p w:rsidR="00A43C5E" w:rsidRDefault="00A43C5E" w:rsidP="00D17E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4290">
        <w:rPr>
          <w:rFonts w:ascii="Times New Roman" w:hAnsi="Times New Roman" w:cs="Times New Roman"/>
          <w:sz w:val="24"/>
          <w:szCs w:val="24"/>
          <w:lang w:eastAsia="ru-RU"/>
        </w:rPr>
        <w:t xml:space="preserve">1.4.Учредители: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 </w:t>
      </w:r>
      <w:proofErr w:type="spellStart"/>
      <w:r w:rsidRPr="00D17EF2">
        <w:rPr>
          <w:rFonts w:ascii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 w:rsidRPr="00D17EF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43C5E" w:rsidRPr="00E3037D" w:rsidRDefault="00A43C5E" w:rsidP="00D17EF2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03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педагогического коллектива.</w:t>
      </w:r>
    </w:p>
    <w:p w:rsidR="00A43C5E" w:rsidRPr="00E3037D" w:rsidRDefault="00A43C5E" w:rsidP="00D17EF2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03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динамики профессионально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 роста учителей с 2011 по 2014</w:t>
      </w:r>
      <w:r w:rsidRPr="00E303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43C5E" w:rsidRPr="00E3037D" w:rsidRDefault="00A43C5E" w:rsidP="00D17EF2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3"/>
        <w:gridCol w:w="1047"/>
        <w:gridCol w:w="1041"/>
        <w:gridCol w:w="1022"/>
        <w:gridCol w:w="22"/>
        <w:gridCol w:w="1036"/>
        <w:gridCol w:w="1047"/>
        <w:gridCol w:w="1037"/>
        <w:gridCol w:w="1022"/>
        <w:gridCol w:w="23"/>
        <w:gridCol w:w="1037"/>
      </w:tblGrid>
      <w:tr w:rsidR="00A43C5E" w:rsidRPr="00EF4767">
        <w:trPr>
          <w:trHeight w:val="623"/>
        </w:trPr>
        <w:tc>
          <w:tcPr>
            <w:tcW w:w="1354" w:type="dxa"/>
            <w:vMerge w:val="restart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3C5E" w:rsidRPr="00EF4767" w:rsidRDefault="00A43C5E" w:rsidP="00EF4767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учителей</w:t>
            </w:r>
          </w:p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3C5E" w:rsidRPr="00EF4767" w:rsidRDefault="00A43C5E" w:rsidP="00EF4767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3C5E" w:rsidRPr="00EF4767" w:rsidRDefault="00A43C5E" w:rsidP="00EF4767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43C5E" w:rsidRPr="00EF4767">
        <w:trPr>
          <w:trHeight w:val="337"/>
        </w:trPr>
        <w:tc>
          <w:tcPr>
            <w:tcW w:w="1354" w:type="dxa"/>
            <w:vMerge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3C5E" w:rsidRPr="00EF4767">
        <w:tc>
          <w:tcPr>
            <w:tcW w:w="1354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050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9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gridSpan w:val="2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1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9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9" w:type="dxa"/>
            <w:gridSpan w:val="2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43C5E" w:rsidRPr="00EF4767">
        <w:tc>
          <w:tcPr>
            <w:tcW w:w="1354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050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9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gridSpan w:val="2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1" w:type="dxa"/>
          </w:tcPr>
          <w:p w:rsidR="00A43C5E" w:rsidRPr="00EF4767" w:rsidRDefault="00A43C5E" w:rsidP="00EF4767">
            <w:pPr>
              <w:spacing w:after="0" w:line="208" w:lineRule="atLeast"/>
              <w:ind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1049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9" w:type="dxa"/>
            <w:gridSpan w:val="2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43C5E" w:rsidRPr="00EF4767">
        <w:tc>
          <w:tcPr>
            <w:tcW w:w="1354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050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9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gridSpan w:val="2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1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" w:type="dxa"/>
            <w:gridSpan w:val="2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43C5E" w:rsidRPr="00EF4767">
        <w:tc>
          <w:tcPr>
            <w:tcW w:w="1354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050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9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gridSpan w:val="2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1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" w:type="dxa"/>
            <w:gridSpan w:val="2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" w:type="dxa"/>
          </w:tcPr>
          <w:p w:rsidR="00A43C5E" w:rsidRPr="00EF4767" w:rsidRDefault="00A43C5E" w:rsidP="00EF4767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A43C5E" w:rsidRDefault="00A43C5E" w:rsidP="00D17EF2">
      <w:pPr>
        <w:spacing w:after="0" w:line="208" w:lineRule="atLeast"/>
        <w:ind w:left="130" w:right="130"/>
        <w:jc w:val="both"/>
        <w:rPr>
          <w:rFonts w:ascii="Tahoma" w:hAnsi="Tahoma" w:cs="Tahoma"/>
          <w:sz w:val="20"/>
          <w:szCs w:val="20"/>
          <w:lang w:eastAsia="ru-RU"/>
        </w:rPr>
      </w:pPr>
    </w:p>
    <w:p w:rsidR="00A43C5E" w:rsidRDefault="00A43C5E" w:rsidP="00D17EF2">
      <w:pPr>
        <w:spacing w:after="0" w:line="208" w:lineRule="atLeast"/>
        <w:ind w:right="130"/>
        <w:jc w:val="both"/>
        <w:rPr>
          <w:rFonts w:ascii="Tahoma" w:hAnsi="Tahoma" w:cs="Tahoma"/>
          <w:sz w:val="20"/>
          <w:szCs w:val="20"/>
          <w:lang w:eastAsia="ru-RU"/>
        </w:rPr>
      </w:pPr>
    </w:p>
    <w:p w:rsidR="00A43C5E" w:rsidRPr="00E3037D" w:rsidRDefault="00A43C5E" w:rsidP="00192B3A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C5E" w:rsidRDefault="00A43C5E" w:rsidP="00543E0F">
      <w:pPr>
        <w:spacing w:after="0" w:line="208" w:lineRule="atLeast"/>
        <w:ind w:left="130" w:right="130"/>
        <w:jc w:val="both"/>
        <w:rPr>
          <w:rFonts w:ascii="Tahoma" w:hAnsi="Tahoma" w:cs="Tahoma"/>
          <w:sz w:val="20"/>
          <w:szCs w:val="20"/>
          <w:lang w:eastAsia="ru-RU"/>
        </w:rPr>
      </w:pPr>
    </w:p>
    <w:p w:rsidR="00A43C5E" w:rsidRPr="007C636C" w:rsidRDefault="00A43C5E" w:rsidP="007B73B9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7C636C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2011-2012учебного года в школе осуществлялся мониторинг, одним из основных этапов которого является отслеживание и анализ качества обучения и образования по ступеням обучения. Цель выявление недостатков в работе </w:t>
      </w:r>
      <w:proofErr w:type="spellStart"/>
      <w:r w:rsidRPr="007C636C">
        <w:rPr>
          <w:rFonts w:ascii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7C636C">
        <w:rPr>
          <w:rFonts w:ascii="Times New Roman" w:hAnsi="Times New Roman" w:cs="Times New Roman"/>
          <w:sz w:val="24"/>
          <w:szCs w:val="24"/>
          <w:lang w:eastAsia="ru-RU"/>
        </w:rPr>
        <w:t xml:space="preserve"> по обучению учащихся и их причины.</w:t>
      </w:r>
      <w:r w:rsidRPr="007C636C">
        <w:rPr>
          <w:rFonts w:ascii="Times New Roman" w:hAnsi="Times New Roman" w:cs="Times New Roman"/>
          <w:sz w:val="24"/>
          <w:szCs w:val="24"/>
          <w:lang w:eastAsia="ru-RU"/>
        </w:rPr>
        <w:br/>
        <w:t>По итог</w:t>
      </w:r>
      <w:r>
        <w:rPr>
          <w:rFonts w:ascii="Times New Roman" w:hAnsi="Times New Roman" w:cs="Times New Roman"/>
          <w:sz w:val="24"/>
          <w:szCs w:val="24"/>
          <w:lang w:eastAsia="ru-RU"/>
        </w:rPr>
        <w:t>ам года результаты следующие: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у</w:t>
      </w:r>
      <w:r w:rsidRPr="007C636C">
        <w:rPr>
          <w:rFonts w:ascii="Times New Roman" w:hAnsi="Times New Roman" w:cs="Times New Roman"/>
          <w:sz w:val="24"/>
          <w:szCs w:val="24"/>
          <w:lang w:eastAsia="ru-RU"/>
        </w:rPr>
        <w:t>спеваемость на протяжении последних лет стабильная и составляет – 100%.</w:t>
      </w:r>
    </w:p>
    <w:p w:rsidR="00A43C5E" w:rsidRPr="007C636C" w:rsidRDefault="00A43C5E" w:rsidP="007B73B9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36C">
        <w:rPr>
          <w:rFonts w:ascii="Times New Roman" w:hAnsi="Times New Roman" w:cs="Times New Roman"/>
          <w:sz w:val="24"/>
          <w:szCs w:val="24"/>
          <w:lang w:eastAsia="ru-RU"/>
        </w:rPr>
        <w:t>Реализация учебных программ невозможна без контроля за пропусками учащихся. Контроль посещаемости вёлся ежедневно, проделана большая работа классными руководителями.   Активная работа по профилактике пропусков уроков дала свои положительные результаты. В новом учебном году необходимо обратить особое внимание на здоровье детей, тесное сотрудничество  МУЦРБ, вести более активную профилактическую работу среди учащихся.</w:t>
      </w:r>
    </w:p>
    <w:p w:rsidR="00A43C5E" w:rsidRPr="0039305C" w:rsidRDefault="00A43C5E" w:rsidP="007B73B9">
      <w:pPr>
        <w:spacing w:after="0" w:line="208" w:lineRule="atLeast"/>
        <w:ind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E13F50" w:rsidRDefault="00A43C5E" w:rsidP="00543E0F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3F50">
        <w:rPr>
          <w:rFonts w:ascii="Tahoma" w:hAnsi="Tahoma" w:cs="Tahoma"/>
          <w:b/>
          <w:bCs/>
          <w:sz w:val="20"/>
          <w:szCs w:val="20"/>
          <w:lang w:eastAsia="ru-RU"/>
        </w:rPr>
        <w:t> </w:t>
      </w:r>
      <w:r w:rsidRPr="00E13F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школе работает методический совет школы и следующие методические объединения:</w:t>
      </w:r>
    </w:p>
    <w:p w:rsidR="00A43C5E" w:rsidRPr="00E13F50" w:rsidRDefault="00A43C5E" w:rsidP="002B7EFF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E13F50">
        <w:rPr>
          <w:rFonts w:ascii="Times New Roman" w:hAnsi="Times New Roman" w:cs="Times New Roman"/>
          <w:sz w:val="24"/>
          <w:szCs w:val="24"/>
          <w:lang w:eastAsia="ru-RU"/>
        </w:rPr>
        <w:t>        МО начальных классов</w:t>
      </w:r>
      <w:r w:rsidRPr="00E13F50">
        <w:rPr>
          <w:rFonts w:ascii="Times New Roman" w:hAnsi="Times New Roman" w:cs="Times New Roman"/>
          <w:sz w:val="24"/>
          <w:szCs w:val="24"/>
          <w:lang w:eastAsia="ru-RU"/>
        </w:rPr>
        <w:br/>
        <w:t>        МО естественно-математического цикла</w:t>
      </w:r>
      <w:r w:rsidRPr="00E13F50">
        <w:rPr>
          <w:rFonts w:ascii="Times New Roman" w:hAnsi="Times New Roman" w:cs="Times New Roman"/>
          <w:sz w:val="24"/>
          <w:szCs w:val="24"/>
          <w:lang w:eastAsia="ru-RU"/>
        </w:rPr>
        <w:br/>
        <w:t>        МО гуманитарного цикл</w:t>
      </w:r>
      <w:r w:rsidRPr="00E13F50">
        <w:rPr>
          <w:rFonts w:ascii="Times New Roman" w:hAnsi="Times New Roman" w:cs="Times New Roman"/>
          <w:sz w:val="24"/>
          <w:szCs w:val="24"/>
          <w:lang w:eastAsia="ru-RU"/>
        </w:rPr>
        <w:br/>
        <w:t>        МО классных руководителей</w:t>
      </w:r>
    </w:p>
    <w:p w:rsidR="00A43C5E" w:rsidRPr="00E13F50" w:rsidRDefault="00A43C5E" w:rsidP="002B7EFF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E13F50" w:rsidRDefault="00A43C5E" w:rsidP="00E13F50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3F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управления школой.</w:t>
      </w:r>
    </w:p>
    <w:p w:rsidR="00A43C5E" w:rsidRPr="00E13F50" w:rsidRDefault="00A43C5E" w:rsidP="002B7EFF">
      <w:pPr>
        <w:spacing w:after="0" w:line="208" w:lineRule="atLeast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3F50">
        <w:rPr>
          <w:rFonts w:ascii="Times New Roman" w:hAnsi="Times New Roman" w:cs="Times New Roman"/>
          <w:sz w:val="24"/>
          <w:szCs w:val="24"/>
          <w:lang w:eastAsia="ru-RU"/>
        </w:rPr>
        <w:t>Административное управление осуществляет директор.</w:t>
      </w:r>
      <w:r w:rsidRPr="00E13F50">
        <w:rPr>
          <w:rFonts w:ascii="Times New Roman" w:hAnsi="Times New Roman" w:cs="Times New Roman"/>
          <w:sz w:val="24"/>
          <w:szCs w:val="24"/>
          <w:lang w:eastAsia="ru-RU"/>
        </w:rPr>
        <w:br/>
        <w:t>Основной функцией директора школы является координация усилий всех участников образовательного процесса через Совет школы, педагогический совет, методический совет, общешкольное собрание.</w:t>
      </w:r>
      <w:r w:rsidRPr="00E13F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3F50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E13F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Социальная среда школы.</w:t>
      </w:r>
    </w:p>
    <w:p w:rsidR="00A43C5E" w:rsidRPr="003C34CF" w:rsidRDefault="00A43C5E" w:rsidP="00612F09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3C34CF">
        <w:rPr>
          <w:rFonts w:ascii="Times New Roman" w:hAnsi="Times New Roman" w:cs="Times New Roman"/>
          <w:sz w:val="24"/>
          <w:szCs w:val="24"/>
          <w:lang w:eastAsia="ru-RU"/>
        </w:rPr>
        <w:t>        Анализ  итогов социальной диагностики микросоциума школы показывает, что он характеризуется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t>следующими чертами (признаками):</w:t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br/>
        <w:t>        Недостаточно высокой образованностью;</w:t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 Средним уровнем общей культуры;</w:t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br/>
        <w:t>        достаточным числом многодетных семей, малообеспеченных,</w:t>
      </w:r>
      <w:r>
        <w:rPr>
          <w:rFonts w:ascii="Times New Roman" w:hAnsi="Times New Roman" w:cs="Times New Roman"/>
          <w:sz w:val="24"/>
          <w:szCs w:val="24"/>
          <w:lang w:eastAsia="ru-RU"/>
        </w:rPr>
        <w:t> из которых есть семьи недостаточно</w:t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t xml:space="preserve"> занимающихся проблемами воспитания и развития своего ребёнка;</w:t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br/>
        <w:t>        Вместе с тем до 50% семей достаточно ответственно относятся к своим родительским обязанностям, из них 30% способны глубоко изучить способности и склонности своего ребёнка, осознанно прогнозировать его будущее развитие, активно сотрудничать со школой, в рамках домашнего воспитания приобщить к достижениям общечеловеческой культуры.</w:t>
      </w:r>
    </w:p>
    <w:p w:rsidR="00A43C5E" w:rsidRPr="00E13F50" w:rsidRDefault="00A43C5E" w:rsidP="00612F09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4CF">
        <w:rPr>
          <w:rFonts w:ascii="Times New Roman" w:hAnsi="Times New Roman" w:cs="Times New Roman"/>
          <w:sz w:val="24"/>
          <w:szCs w:val="24"/>
          <w:lang w:eastAsia="ru-RU"/>
        </w:rPr>
        <w:t>        Данные обследования уровня личностного развития детей, поступающих в школу, подтверждают итоги социальной диагностики. Картина довольно пёстрая, представлена вся шкала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. Ш</w:t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t>ирокий спектр уровня способностей нашего ученического контингента</w:t>
      </w:r>
      <w:r w:rsidRPr="00543E0F">
        <w:rPr>
          <w:rFonts w:ascii="Tahoma" w:hAnsi="Tahoma" w:cs="Tahoma"/>
          <w:sz w:val="20"/>
          <w:szCs w:val="20"/>
          <w:lang w:eastAsia="ru-RU"/>
        </w:rPr>
        <w:t xml:space="preserve"> </w:t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t>и определяет необходимост</w:t>
      </w:r>
      <w:r w:rsidRPr="00543E0F">
        <w:rPr>
          <w:rFonts w:ascii="Tahoma" w:hAnsi="Tahoma" w:cs="Tahoma"/>
          <w:sz w:val="20"/>
          <w:szCs w:val="20"/>
          <w:lang w:eastAsia="ru-RU"/>
        </w:rPr>
        <w:t>ь </w:t>
      </w:r>
      <w:r w:rsidRPr="00E13F50">
        <w:rPr>
          <w:rFonts w:ascii="Times New Roman" w:hAnsi="Times New Roman" w:cs="Times New Roman"/>
          <w:sz w:val="24"/>
          <w:szCs w:val="24"/>
          <w:lang w:eastAsia="ru-RU"/>
        </w:rPr>
        <w:t>единственно возможной модели образовательного учреждения – многопрофильный и адаптивный характер, способный удовлетворить образовательные запросы столь разнообразных категорий учеников и их родителей.</w:t>
      </w:r>
    </w:p>
    <w:p w:rsidR="00A43C5E" w:rsidRPr="00E13F50" w:rsidRDefault="00A43C5E" w:rsidP="00612F09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F50">
        <w:rPr>
          <w:rFonts w:ascii="Times New Roman" w:hAnsi="Times New Roman" w:cs="Times New Roman"/>
          <w:sz w:val="24"/>
          <w:szCs w:val="24"/>
          <w:lang w:eastAsia="ru-RU"/>
        </w:rPr>
        <w:t>Субъекты и источники социального заказа школы</w:t>
      </w:r>
    </w:p>
    <w:p w:rsidR="00A43C5E" w:rsidRPr="00543E0F" w:rsidRDefault="00A43C5E" w:rsidP="005944E8">
      <w:pPr>
        <w:spacing w:after="0" w:line="208" w:lineRule="atLeast"/>
        <w:ind w:left="130" w:right="130"/>
        <w:rPr>
          <w:rFonts w:ascii="Times New Roman" w:hAnsi="Times New Roman" w:cs="Times New Roman"/>
          <w:sz w:val="27"/>
          <w:szCs w:val="27"/>
          <w:lang w:eastAsia="ru-RU"/>
        </w:rPr>
      </w:pPr>
      <w:r w:rsidRPr="00E13F50">
        <w:rPr>
          <w:rFonts w:ascii="Times New Roman" w:hAnsi="Times New Roman" w:cs="Times New Roman"/>
          <w:sz w:val="24"/>
          <w:szCs w:val="24"/>
          <w:lang w:eastAsia="ru-RU"/>
        </w:rPr>
        <w:t>Представим структуры, которые выступают по отношению к школе с каким-то заказом или требованиями, в общем виде, в трёх уровнях.</w:t>
      </w:r>
      <w:r w:rsidRPr="00E13F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3F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Государство –</w:t>
      </w:r>
      <w:r w:rsidRPr="00E13F50">
        <w:rPr>
          <w:rFonts w:ascii="Times New Roman" w:hAnsi="Times New Roman" w:cs="Times New Roman"/>
          <w:sz w:val="24"/>
          <w:szCs w:val="24"/>
          <w:lang w:eastAsia="ru-RU"/>
        </w:rPr>
        <w:t xml:space="preserve"> хочет, чтобы мы создавали условия для развития свободной, мыслящей, социально-адаптированной личности, получившей добротное среднее образование и обладающей гражданской ответственностью.</w:t>
      </w:r>
      <w:r w:rsidRPr="00E13F50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3F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Макросоциум</w:t>
      </w:r>
      <w:proofErr w:type="spellEnd"/>
      <w:r w:rsidRPr="00E13F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–</w:t>
      </w:r>
      <w:r w:rsidRPr="00E13F50">
        <w:rPr>
          <w:rFonts w:ascii="Times New Roman" w:hAnsi="Times New Roman" w:cs="Times New Roman"/>
          <w:sz w:val="24"/>
          <w:szCs w:val="24"/>
          <w:lang w:eastAsia="ru-RU"/>
        </w:rPr>
        <w:t xml:space="preserve"> хочет, </w:t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t>чтобы мы выпускали из школы воспитанною личность, считающуюся с нормами и правилами поведения, сложившимися в обществе, впитавшую в себя систему общечеловеческих ценностей, уважающую права личности и собственности.</w:t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3F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Микросоциум –</w:t>
      </w:r>
      <w:r w:rsidRPr="00E13F50">
        <w:rPr>
          <w:rFonts w:ascii="Times New Roman" w:hAnsi="Times New Roman" w:cs="Times New Roman"/>
          <w:sz w:val="24"/>
          <w:szCs w:val="24"/>
          <w:lang w:eastAsia="ru-RU"/>
        </w:rPr>
        <w:t xml:space="preserve"> хочет, </w:t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t>видеть в нас школу, основанную на порядке и осознанной дисциплине, разумной требовательности к детям. Школу, отвечающую санитарно-гигиеническим требованиям. Школу, в которой уважают права ребёнка, в которой ребёнку обеспечивается не только физический, но и душевный комфорт.</w:t>
      </w:r>
      <w:r w:rsidRPr="003C34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43E0F">
        <w:rPr>
          <w:rFonts w:ascii="Tahoma" w:hAnsi="Tahoma" w:cs="Tahoma"/>
          <w:sz w:val="20"/>
          <w:szCs w:val="20"/>
          <w:lang w:eastAsia="ru-RU"/>
        </w:rPr>
        <w:t>  </w:t>
      </w:r>
    </w:p>
    <w:p w:rsidR="00A43C5E" w:rsidRPr="007C636C" w:rsidRDefault="00A43C5E" w:rsidP="00543E0F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 –</w:t>
      </w:r>
    </w:p>
    <w:p w:rsidR="00A43C5E" w:rsidRPr="0037790E" w:rsidRDefault="00A43C5E" w:rsidP="00543E0F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>хотят, чтобы школа обеспечивала подготовку в СУЗ</w:t>
      </w:r>
    </w:p>
    <w:p w:rsidR="00A43C5E" w:rsidRPr="0037790E" w:rsidRDefault="00A43C5E" w:rsidP="00543E0F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 xml:space="preserve"> желают, чтобы ребёнок получил образование в </w:t>
      </w:r>
      <w:proofErr w:type="spellStart"/>
      <w:r w:rsidRPr="0037790E">
        <w:rPr>
          <w:rFonts w:ascii="Times New Roman" w:hAnsi="Times New Roman" w:cs="Times New Roman"/>
          <w:sz w:val="24"/>
          <w:szCs w:val="24"/>
          <w:lang w:eastAsia="ru-RU"/>
        </w:rPr>
        <w:t>предпрофильном</w:t>
      </w:r>
      <w:proofErr w:type="spellEnd"/>
      <w:r w:rsidRPr="0037790E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        </w:t>
      </w:r>
    </w:p>
    <w:p w:rsidR="00A43C5E" w:rsidRPr="0037790E" w:rsidRDefault="00A43C5E" w:rsidP="005944E8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> желают, чтобы их ребёнок просто находился в школьном пространстве до 16 лет, потому что куда ему ещё деваться,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790E">
        <w:rPr>
          <w:rFonts w:ascii="Times New Roman" w:hAnsi="Times New Roman" w:cs="Times New Roman"/>
          <w:sz w:val="24"/>
          <w:szCs w:val="24"/>
          <w:lang w:eastAsia="ru-RU"/>
        </w:rPr>
        <w:t>желают, определить ребёнка в кружок или спортивную секцию при школе, с тем, чтобы школа обеспечивала занятость досуговой деятельности ребёнка.</w:t>
      </w:r>
    </w:p>
    <w:p w:rsidR="00A43C5E" w:rsidRPr="0037790E" w:rsidRDefault="00A43C5E" w:rsidP="00E95ED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C63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37790E">
        <w:rPr>
          <w:rFonts w:ascii="Times New Roman" w:hAnsi="Times New Roman" w:cs="Times New Roman"/>
          <w:sz w:val="24"/>
          <w:szCs w:val="24"/>
          <w:lang w:eastAsia="ru-RU"/>
        </w:rPr>
        <w:t> хотят, чтобы в школе было интересно учиться, чтобы к ним относились с уважением, видели в них личность, чтобы можно был</w:t>
      </w:r>
      <w:r>
        <w:rPr>
          <w:rFonts w:ascii="Times New Roman" w:hAnsi="Times New Roman" w:cs="Times New Roman"/>
          <w:sz w:val="24"/>
          <w:szCs w:val="24"/>
          <w:lang w:eastAsia="ru-RU"/>
        </w:rPr>
        <w:t>о общаться друг с другом,</w:t>
      </w:r>
      <w:r w:rsidRPr="0037790E">
        <w:rPr>
          <w:rFonts w:ascii="Times New Roman" w:hAnsi="Times New Roman" w:cs="Times New Roman"/>
          <w:sz w:val="24"/>
          <w:szCs w:val="24"/>
          <w:lang w:eastAsia="ru-RU"/>
        </w:rPr>
        <w:t>  хот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ят иметь учебный успех,  </w:t>
      </w:r>
      <w:r w:rsidRPr="0037790E">
        <w:rPr>
          <w:rFonts w:ascii="Times New Roman" w:hAnsi="Times New Roman" w:cs="Times New Roman"/>
          <w:sz w:val="24"/>
          <w:szCs w:val="24"/>
          <w:lang w:eastAsia="ru-RU"/>
        </w:rPr>
        <w:t>хотят получить качественное образование.</w:t>
      </w:r>
    </w:p>
    <w:p w:rsidR="00A43C5E" w:rsidRDefault="00A43C5E" w:rsidP="007C636C">
      <w:pPr>
        <w:spacing w:after="0" w:line="240" w:lineRule="auto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C5E" w:rsidRPr="007C636C" w:rsidRDefault="00A43C5E" w:rsidP="007C636C">
      <w:pPr>
        <w:spacing w:after="0" w:line="240" w:lineRule="auto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C63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Концепция развития школы.</w:t>
      </w:r>
    </w:p>
    <w:p w:rsidR="00A43C5E" w:rsidRPr="007C636C" w:rsidRDefault="00A43C5E" w:rsidP="007C636C">
      <w:pPr>
        <w:spacing w:after="0" w:line="240" w:lineRule="auto"/>
        <w:ind w:left="130" w:right="1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Наше видение миссии школы.</w:t>
      </w:r>
    </w:p>
    <w:p w:rsidR="00A43C5E" w:rsidRPr="0037790E" w:rsidRDefault="00A43C5E" w:rsidP="005944E8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>Мы хотим построить школу равных возможностей (адаптивную).</w:t>
      </w:r>
      <w:r w:rsidRPr="0037790E">
        <w:rPr>
          <w:rFonts w:ascii="Times New Roman" w:hAnsi="Times New Roman" w:cs="Times New Roman"/>
          <w:sz w:val="24"/>
          <w:szCs w:val="24"/>
          <w:lang w:eastAsia="ru-RU"/>
        </w:rPr>
        <w:br/>
        <w:t>Адаптивная школа – это школа со смешанным контингентом учащихся, где учатся одаренные и обычные дети. Исходя из этого, структура образовательного учреждения функционирует в рамках трёх ступеней:</w:t>
      </w:r>
    </w:p>
    <w:p w:rsidR="00A43C5E" w:rsidRDefault="00A43C5E" w:rsidP="005944E8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>I с</w:t>
      </w:r>
      <w:r>
        <w:rPr>
          <w:rFonts w:ascii="Times New Roman" w:hAnsi="Times New Roman" w:cs="Times New Roman"/>
          <w:sz w:val="24"/>
          <w:szCs w:val="24"/>
          <w:lang w:eastAsia="ru-RU"/>
        </w:rPr>
        <w:t>тупень – начальные классы;</w:t>
      </w:r>
    </w:p>
    <w:p w:rsidR="00A43C5E" w:rsidRDefault="00A43C5E" w:rsidP="005944E8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 xml:space="preserve"> II ступень – основная школа;</w:t>
      </w:r>
    </w:p>
    <w:p w:rsidR="00A43C5E" w:rsidRPr="0037790E" w:rsidRDefault="00A43C5E" w:rsidP="005944E8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 ступень – старшая школа.</w:t>
      </w:r>
      <w:r w:rsidRPr="0037790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В течение нескольких лет педагогический коллектив знакомился, изучал и апробировал различные педагогические технологии. Для достижения новых целей </w:t>
      </w:r>
      <w:r w:rsidRPr="003779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образования школа выбрала стратегическую идею – реализацию личностно-ориентированного образования.</w:t>
      </w:r>
    </w:p>
    <w:p w:rsidR="00A43C5E" w:rsidRDefault="00A43C5E" w:rsidP="00612F09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>Система личностно-ориентированного образования в адаптивной школе должна состоять из следующих подсистем:</w:t>
      </w:r>
    </w:p>
    <w:p w:rsidR="00A43C5E" w:rsidRPr="0037790E" w:rsidRDefault="00A43C5E" w:rsidP="00612F09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73"/>
        <w:gridCol w:w="2412"/>
      </w:tblGrid>
      <w:tr w:rsidR="00A43C5E" w:rsidRPr="00EF4767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личностно-ориентированного образования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6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Классно-урочные занятия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образования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6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Занятия по выбору учащихся, элективные курсы, профили</w:t>
            </w:r>
          </w:p>
        </w:tc>
        <w:tc>
          <w:tcPr>
            <w:tcW w:w="2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образования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6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Самообразование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6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Внеурочная работа школы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6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Общешкольное ученическое </w:t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соуправление</w:t>
            </w:r>
            <w:proofErr w:type="spellEnd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самоуправление</w:t>
            </w:r>
          </w:p>
        </w:tc>
        <w:tc>
          <w:tcPr>
            <w:tcW w:w="2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воспитания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6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Трудовая деятельность учащихся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6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Сохранение и укрепление здоровья школьников, социальная адаптация ребёнка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61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служба</w:t>
            </w:r>
          </w:p>
        </w:tc>
      </w:tr>
    </w:tbl>
    <w:p w:rsidR="00A43C5E" w:rsidRDefault="00A43C5E" w:rsidP="00612F09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37790E" w:rsidRDefault="00A43C5E" w:rsidP="00612F09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>Личностно-ориентированное образование в школе направлено на воспитание каждого ученика внутренне свободной личностью, ищущей своё место в обществе в соответствии со своими задатками, формирующимися ценностными ориентациями, интересами и склонностями с тем, чтобы жить полной, осмысленной и творческой жизнью.</w:t>
      </w:r>
    </w:p>
    <w:p w:rsidR="00A43C5E" w:rsidRDefault="00A43C5E" w:rsidP="00612F09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>В основу учебно-образовательного процесса педагогический коллектив закладывает следующие направления:</w:t>
      </w:r>
    </w:p>
    <w:p w:rsidR="00A43C5E" w:rsidRPr="0037790E" w:rsidRDefault="00A43C5E" w:rsidP="00612F09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7C636C" w:rsidRDefault="00A43C5E" w:rsidP="002F3AFC">
      <w:pPr>
        <w:spacing w:after="0" w:line="208" w:lineRule="atLeast"/>
        <w:ind w:right="13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ИНТЕЛЛЕКТУАЛЬНЫХ</w:t>
      </w:r>
    </w:p>
    <w:p w:rsidR="00A43C5E" w:rsidRPr="007C636C" w:rsidRDefault="00A43C5E" w:rsidP="00612F09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СПОСОБНОСТЕЙ УЧАЩИХСЯ И УЧИТЕЛЕЙ</w:t>
      </w:r>
    </w:p>
    <w:tbl>
      <w:tblPr>
        <w:tblW w:w="97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5"/>
        <w:gridCol w:w="5103"/>
      </w:tblGrid>
      <w:tr w:rsidR="00A43C5E" w:rsidRPr="00EF4767">
        <w:trPr>
          <w:tblCellSpacing w:w="0" w:type="dxa"/>
          <w:jc w:val="center"/>
        </w:trPr>
        <w:tc>
          <w:tcPr>
            <w:tcW w:w="4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7C636C">
            <w:pPr>
              <w:spacing w:after="0" w:line="240" w:lineRule="auto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7C636C">
            <w:pPr>
              <w:spacing w:after="0" w:line="240" w:lineRule="auto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4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1F58E4">
            <w:pPr>
              <w:spacing w:after="0" w:line="240" w:lineRule="auto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·       Действующая система с одаренными     </w:t>
            </w:r>
          </w:p>
          <w:p w:rsidR="00A43C5E" w:rsidRPr="00EF4767" w:rsidRDefault="00A43C5E" w:rsidP="001F58E4">
            <w:pPr>
              <w:spacing w:after="0" w:line="240" w:lineRule="auto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детьми;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·       Олимпиады, творческие конкурсы, </w:t>
            </w:r>
          </w:p>
          <w:p w:rsidR="00A43C5E" w:rsidRPr="00EF4767" w:rsidRDefault="00A43C5E" w:rsidP="001F58E4">
            <w:pPr>
              <w:spacing w:after="0" w:line="240" w:lineRule="auto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конференции;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Интеллектуальные игры;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Возможность деления классов на группы;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Высокая квалификация педагогов;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·       Наличие </w:t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6767C2">
            <w:pPr>
              <w:spacing w:after="0" w:line="240" w:lineRule="auto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·отсутствие системы работы со средними, слабыми учащимися по развитию их интеллектуальных способностей;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преобладание «натаскивающих» индивидуальных и групповых занятий в ущерб «развивающим»;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снижение мотивации учения за счёт приоритета оценки над знаниями;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умственные, психологические, нервные перегрузки учеников и учителей;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·нерациональность расписания уроков;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недостаточность информационной поддержки;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·отсутствие профиля;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· отсутствие индивидуальных программ; 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низкое использование технологий развивающего обучения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4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2F3AFC">
            <w:pPr>
              <w:spacing w:after="0" w:line="240" w:lineRule="auto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2F3AFC">
            <w:pPr>
              <w:spacing w:after="0" w:line="240" w:lineRule="auto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Ограничения и риски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4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2F3AFC">
            <w:pPr>
              <w:spacing w:after="0" w:line="240" w:lineRule="auto"/>
              <w:ind w:right="130" w:firstLine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районная система олимпиад, научно-практических конференций;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множество интеллектуальных конкурсов различного уровня;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инфраструктуры дополнительного 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возможность повышения квалификации педагогов на базе ВГСПУ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C478D3">
            <w:pPr>
              <w:spacing w:after="0" w:line="240" w:lineRule="auto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удалённость от центра;</w:t>
            </w:r>
          </w:p>
          <w:p w:rsidR="00A43C5E" w:rsidRPr="00EF4767" w:rsidRDefault="00A43C5E" w:rsidP="00C478D3">
            <w:pPr>
              <w:spacing w:after="0" w:line="240" w:lineRule="auto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социальный заказ;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несовпадение социального заказа государства и родителей</w:t>
            </w:r>
          </w:p>
        </w:tc>
      </w:tr>
    </w:tbl>
    <w:p w:rsidR="00A43C5E" w:rsidRPr="00E13F50" w:rsidRDefault="00A43C5E" w:rsidP="003C0895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</w:t>
      </w:r>
      <w:r w:rsidRPr="00E13F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ФИЗИЧЕСКИХ</w:t>
      </w:r>
    </w:p>
    <w:p w:rsidR="00A43C5E" w:rsidRDefault="00A43C5E" w:rsidP="00C478D3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СПОСОБНОСТЕЙ УЧАЩИХСЯ И УЧИТЕЛЕЙ</w:t>
      </w:r>
    </w:p>
    <w:p w:rsidR="00A43C5E" w:rsidRPr="007C636C" w:rsidRDefault="00A43C5E" w:rsidP="00C478D3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1"/>
        <w:gridCol w:w="4684"/>
      </w:tblGrid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543E0F">
            <w:pPr>
              <w:spacing w:after="0" w:line="240" w:lineRule="auto"/>
              <w:ind w:left="130" w:right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543E0F">
            <w:pPr>
              <w:spacing w:after="0" w:line="240" w:lineRule="auto"/>
              <w:ind w:left="130" w:right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5E" w:rsidRPr="00EF4767" w:rsidRDefault="00A43C5E" w:rsidP="00C478D3">
            <w:pPr>
              <w:spacing w:after="0" w:line="240" w:lineRule="auto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 наличие спортивного  зала, спортивной площадки;</w:t>
            </w:r>
          </w:p>
          <w:p w:rsidR="00A43C5E" w:rsidRPr="00EF4767" w:rsidRDefault="00A43C5E" w:rsidP="00C478D3">
            <w:pPr>
              <w:spacing w:after="0" w:line="240" w:lineRule="auto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спортивные секции;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дни здоровья;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</w:t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уроках;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система профилактических мероприятий (проведение вакцинации);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 спортивные соревнования в школе;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уроки ОБЖ</w:t>
            </w: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5E" w:rsidRPr="00EF4767" w:rsidRDefault="00A43C5E" w:rsidP="00C478D3">
            <w:pPr>
              <w:spacing w:after="0" w:line="240" w:lineRule="auto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· необходимость </w:t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физио</w:t>
            </w:r>
            <w:proofErr w:type="spellEnd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оборудования;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низкое материальное обеспечение спортивных занятий;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 нет группы здоровья учителей;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нет оздоровительных поездок детей и учителей;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необходимость улучшения ассортимента питания.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5E" w:rsidRPr="00EF4767" w:rsidRDefault="00A43C5E" w:rsidP="00543E0F">
            <w:pPr>
              <w:spacing w:after="0" w:line="240" w:lineRule="auto"/>
              <w:ind w:left="130" w:right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5E" w:rsidRPr="00EF4767" w:rsidRDefault="00A43C5E" w:rsidP="00543E0F">
            <w:pPr>
              <w:spacing w:after="0" w:line="240" w:lineRule="auto"/>
              <w:ind w:left="130" w:right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и риски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5E" w:rsidRPr="00EF4767" w:rsidRDefault="00A43C5E" w:rsidP="00690199">
            <w:pPr>
              <w:spacing w:after="0" w:line="240" w:lineRule="auto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·районные соревнования, спартакиада, </w:t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турслёт</w:t>
            </w:r>
            <w:proofErr w:type="spellEnd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3C5E" w:rsidRPr="00EF4767" w:rsidRDefault="00A43C5E" w:rsidP="00690199">
            <w:pPr>
              <w:spacing w:after="0" w:line="240" w:lineRule="auto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 организация летнего отдыха детей.</w:t>
            </w: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5E" w:rsidRPr="00EF4767" w:rsidRDefault="00A43C5E" w:rsidP="00C478D3">
            <w:pPr>
              <w:spacing w:after="0" w:line="240" w:lineRule="auto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Отсутствие финансирования;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наличие в социуме  вредных привычек.</w:t>
            </w:r>
          </w:p>
        </w:tc>
      </w:tr>
    </w:tbl>
    <w:p w:rsidR="00A43C5E" w:rsidRPr="0037790E" w:rsidRDefault="00A43C5E" w:rsidP="00543E0F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37790E" w:rsidRDefault="00A43C5E" w:rsidP="00543E0F">
      <w:pPr>
        <w:spacing w:after="0" w:line="208" w:lineRule="atLeast"/>
        <w:ind w:left="130" w:right="1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7C636C" w:rsidRDefault="00A43C5E" w:rsidP="00C478D3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ТВОРЧЕСКИХ</w:t>
      </w:r>
    </w:p>
    <w:p w:rsidR="00A43C5E" w:rsidRPr="007C636C" w:rsidRDefault="00A43C5E" w:rsidP="00C478D3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СПОСОБНОСТЕЙ УЧАЩИХСЯ И УЧИТЕЛЕЙ</w:t>
      </w:r>
    </w:p>
    <w:p w:rsidR="00A43C5E" w:rsidRPr="007C636C" w:rsidRDefault="00A43C5E" w:rsidP="00C478D3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3C5E" w:rsidRPr="0037790E" w:rsidRDefault="00A43C5E" w:rsidP="00C478D3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6"/>
        <w:gridCol w:w="4709"/>
      </w:tblGrid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690199">
            <w:pPr>
              <w:spacing w:after="0" w:line="240" w:lineRule="auto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690199">
            <w:pPr>
              <w:spacing w:after="0" w:line="240" w:lineRule="auto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Наличие кружков;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Множество творческих конкурсов;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Предметные  недели, месячники,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рамках которых творчество проявляют и дети и педагоги;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Утренники, вечера для учеников;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Насыщенность учебно-воспитательного процесса оставляет мало времени для творчества;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Недостаток творческой инициативы со стороны учащихся и педагогов.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Слабая материальная база;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Нехватка специалистов определённого направления;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и риски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Районный конкурс «Учитель года»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Смотры-конкурсы для детей;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Удалённость культурных центров;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Низкий культурный уровень социума.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Невысокий социальный статус учителя</w:t>
            </w:r>
          </w:p>
        </w:tc>
      </w:tr>
    </w:tbl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7C636C" w:rsidRDefault="00A43C5E" w:rsidP="007C636C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ФОРМИРОВАНИЕ АКТИВНОЙ ГРАЖДАНСКОЙ ПОЗИЦИИ</w:t>
      </w:r>
    </w:p>
    <w:p w:rsidR="00A43C5E" w:rsidRPr="007C636C" w:rsidRDefault="00A43C5E" w:rsidP="007C636C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УЧАЩИХСЯ И УЧИТЕЛЕЙ</w:t>
      </w:r>
    </w:p>
    <w:p w:rsidR="00A43C5E" w:rsidRPr="007C636C" w:rsidRDefault="00A43C5E" w:rsidP="007C636C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8"/>
        <w:gridCol w:w="4677"/>
      </w:tblGrid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690199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690199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Школьное самоуправление;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Тематические часы, конкурсы, викторины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Факельное шествие в День Победы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Тематические стенды, уголки;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Субботники;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Трудовой десант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Низкая эффективность школьного самоуправления, инициатива идёт от взрослых, а не от детей;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Плохая организация и как следствие посещаемость субботников, трудовых десантов;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Низкий культурный уровень учеников, родителей, отдельных учителей.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и риски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Участие в школе «Актива»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Отсутствие идеалов в обществе</w:t>
            </w:r>
          </w:p>
        </w:tc>
      </w:tr>
    </w:tbl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690199" w:rsidRDefault="00A43C5E" w:rsidP="00690199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0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ВОЗМОЖНОСТИ ДЛЯ ПРОФЕССИОНАЛЬНОГО</w:t>
      </w:r>
    </w:p>
    <w:p w:rsidR="00A43C5E" w:rsidRPr="00690199" w:rsidRDefault="00A43C5E" w:rsidP="00690199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0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САМОУПРАВЛЕНИЯ УЧАЩИХСЯ</w:t>
      </w:r>
    </w:p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4"/>
        <w:gridCol w:w="4701"/>
      </w:tblGrid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690199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690199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Предмет «Технология»;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  ограниченные возможности учебного плана.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и риски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  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Ограниченность поездок.</w:t>
            </w:r>
          </w:p>
        </w:tc>
      </w:tr>
    </w:tbl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7C636C" w:rsidRDefault="00A43C5E" w:rsidP="000C57F1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СПОСОБНОСТЬ К СОЦИАЛЬНОЙ АДАПТАЦИИ</w:t>
      </w:r>
    </w:p>
    <w:p w:rsidR="00A43C5E" w:rsidRPr="007C636C" w:rsidRDefault="00A43C5E" w:rsidP="007C636C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УЧАЩИХСЯ И УЧИТЕЛЕЙ</w:t>
      </w:r>
    </w:p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4712"/>
      </w:tblGrid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690199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690199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Детское самоуправление;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 Отсутствие ограничений по приему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Нет подготовки к семейной жизни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 Отсутствие курса этика и психология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 Безработица среди  родителей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и риски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Школа «Актива»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Люмпенизация и отток профессиональных кадров.</w:t>
            </w:r>
          </w:p>
        </w:tc>
      </w:tr>
    </w:tbl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7C636C" w:rsidRDefault="00A43C5E" w:rsidP="00811E77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ПОТРЕБНОСТЬ</w:t>
      </w:r>
      <w:r w:rsidRPr="003779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НЕПРЕРЫВНОМ ОБРАЗОВАНИИ</w:t>
      </w:r>
    </w:p>
    <w:p w:rsidR="00A43C5E" w:rsidRPr="007C636C" w:rsidRDefault="00A43C5E" w:rsidP="007C636C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УЧИТЕЛЕЙ И ВЫПУСКНИКОВ</w:t>
      </w:r>
    </w:p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5"/>
        <w:gridCol w:w="4640"/>
      </w:tblGrid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Курсовая переподготовка учителей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A43C5E" w:rsidRPr="007C636C" w:rsidRDefault="00A43C5E" w:rsidP="00690199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3C5E" w:rsidRDefault="00A43C5E" w:rsidP="007C636C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3C5E" w:rsidRDefault="00A43C5E" w:rsidP="00427542">
      <w:pPr>
        <w:spacing w:after="0" w:line="208" w:lineRule="atLeast"/>
        <w:ind w:right="13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3C5E" w:rsidRPr="007C636C" w:rsidRDefault="00A43C5E" w:rsidP="007C636C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ВОВЛЕЧЕНИЕ РОДИТЕЛЕЙ</w:t>
      </w:r>
    </w:p>
    <w:p w:rsidR="00A43C5E" w:rsidRPr="007C636C" w:rsidRDefault="00A43C5E" w:rsidP="007C636C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СОВМЕСТНУЮ ДЕЯТЕЛЬНОСТЬ</w:t>
      </w:r>
    </w:p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20"/>
        <w:gridCol w:w="4665"/>
      </w:tblGrid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811E77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811E77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52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7C636C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активное участие родителей в ремонте школы;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 традиционный концерт ко Дню матери и дню 8 марта;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·        просветительская работа с родителями.</w:t>
            </w:r>
          </w:p>
          <w:p w:rsidR="00A43C5E" w:rsidRPr="00EF4767" w:rsidRDefault="00A43C5E" w:rsidP="007C636C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  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7C636C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 Плохая посещаемость родительских собраний;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Низкая активность родителей в школьных мероприятиях</w:t>
            </w:r>
          </w:p>
        </w:tc>
      </w:tr>
    </w:tbl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3C5E" w:rsidRPr="0037790E" w:rsidRDefault="00A43C5E" w:rsidP="007B73B9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3C5E" w:rsidRPr="007C636C" w:rsidRDefault="00A43C5E" w:rsidP="007C636C">
      <w:pPr>
        <w:spacing w:after="0" w:line="208" w:lineRule="atLeast"/>
        <w:ind w:left="130" w:right="1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6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РЕАЛИЗАЦИИ ПРОГРАММЫ РАЗВИТИЯ</w:t>
      </w:r>
      <w:r w:rsidR="000975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4"/>
        <w:gridCol w:w="5904"/>
        <w:gridCol w:w="1787"/>
      </w:tblGrid>
      <w:tr w:rsidR="00A43C5E" w:rsidRPr="00EF4767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7C636C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A43C5E" w:rsidRPr="00EF4767" w:rsidRDefault="00A43C5E" w:rsidP="007C636C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C5E" w:rsidRPr="00EF4767" w:rsidRDefault="00A43C5E" w:rsidP="007C636C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7C636C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A43C5E" w:rsidRPr="00EF4767" w:rsidRDefault="00A43C5E" w:rsidP="007C636C">
            <w:pPr>
              <w:spacing w:after="0" w:line="208" w:lineRule="atLeast"/>
              <w:ind w:left="130"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Разработка плана  школы по реализации программы </w:t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Серия родительских собраний по теме: «Подготовка к школе» (с участием учителей и медработников)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Изучение и утверждение списка детей через </w:t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подворовой</w:t>
            </w:r>
            <w:proofErr w:type="spellEnd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обход, идущих в первый класс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Организация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учебного процесса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УП школы  с учетом </w:t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обучения в старших классах и расширения вариативной части (предметов по выбору).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Обновление и совершенствование программ обучения.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Интеграция в образовательный процесс современных технологий.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Интеграция основного и дополнительного образования, классно-урочной и внеклассной деятельности.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2011– 2017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2011–2017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2011-2017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2011-2017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Система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воспитания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Расширение сети кружков, секций, клубов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Систематизация и изучение материалов психологической службы, направленных на психологическую поддержку всех участников образовательного процесса в ситуации выбора.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Обеспечение условий для участия в конкурсах, олимпиадах, соревнованиях, проектах творческих коллективов и отдельных учащихся.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Развитие ученического самоуправления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2011-2017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2011 -2017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2011 - 2017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2011 – 2017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Инновационная деятельность 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участие в конкурсах общественно-значимых инновационных проектов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 – 2017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 Программа профессионального роста учителя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квалификации педагогов через сеть методической работы в образовательных учреждениях города, районных м/о;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Издание учебно-методических разработок учителей.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</w:tr>
      <w:tr w:rsidR="00A43C5E" w:rsidRPr="00EF4767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Повышение роли семьи в образовательном процессе и построение внешних связей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Информирование родителей об образовательном процессе в школе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 - Включение родителей в совместную образовательную деятельность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Создание родительского всеобуча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Сбор банка данных о выпускниках школы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Вовлечение родителей в общественно-государственное управление ОУ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spellEnd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spellEnd"/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-но-техническое обеспечение образовательного процесса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обучения компьютерным технологиям с использованием ресурсов вариативной части учебного плана, внеклассного дополнительного образования.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Создание механизмов мотивации учителей для овладения компьютерной грамотностью и информационными технологиями.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Активизация работы по организации детско-взрослых интернет-проектов.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Создание собственного WEB – сайта школы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2011-2016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2012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A43C5E" w:rsidRPr="00EF4767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Система управления школой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самоуправления в школе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Введение системы договорных отношений между школой и родителями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Обеспечение широкого информирования и обсуждения Программы развития школы и планирования учебно-воспитательного процесса для всех участников образовательного процесса через школьную газету, через собрания и т.д.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3C5E" w:rsidRPr="00EF4767" w:rsidRDefault="00A43C5E" w:rsidP="0037790E">
            <w:pPr>
              <w:spacing w:after="0" w:line="208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</w:tr>
    </w:tbl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  <w:r w:rsidRPr="003779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F46693" w:rsidRDefault="00A43C5E" w:rsidP="00BC3A63">
      <w:pPr>
        <w:tabs>
          <w:tab w:val="left" w:pos="2040"/>
        </w:tabs>
        <w:spacing w:after="0" w:line="208" w:lineRule="atLeast"/>
        <w:ind w:left="130" w:right="130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ahoma" w:hAnsi="Tahoma" w:cs="Tahoma"/>
          <w:b/>
          <w:bCs/>
          <w:sz w:val="36"/>
          <w:szCs w:val="36"/>
          <w:lang w:eastAsia="ru-RU"/>
        </w:rPr>
        <w:t xml:space="preserve"> </w:t>
      </w: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C5E" w:rsidRPr="0037790E" w:rsidRDefault="00A43C5E" w:rsidP="0037790E">
      <w:pPr>
        <w:spacing w:after="0" w:line="208" w:lineRule="atLeast"/>
        <w:ind w:left="130" w:right="13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43C5E" w:rsidRPr="0037790E" w:rsidSect="00F0295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86D"/>
    <w:multiLevelType w:val="hybridMultilevel"/>
    <w:tmpl w:val="35DA3284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1891337C"/>
    <w:multiLevelType w:val="hybridMultilevel"/>
    <w:tmpl w:val="B3067246"/>
    <w:lvl w:ilvl="0" w:tplc="3F9CB192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abstractNum w:abstractNumId="2">
    <w:nsid w:val="3EF332B5"/>
    <w:multiLevelType w:val="hybridMultilevel"/>
    <w:tmpl w:val="21785ED6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5609521C"/>
    <w:multiLevelType w:val="multilevel"/>
    <w:tmpl w:val="6FE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E0F"/>
    <w:rsid w:val="00093614"/>
    <w:rsid w:val="0009758C"/>
    <w:rsid w:val="000A38A5"/>
    <w:rsid w:val="000C57F1"/>
    <w:rsid w:val="000E2EED"/>
    <w:rsid w:val="00113EC1"/>
    <w:rsid w:val="0015593B"/>
    <w:rsid w:val="00186080"/>
    <w:rsid w:val="00192B3A"/>
    <w:rsid w:val="001E68BE"/>
    <w:rsid w:val="001F58E4"/>
    <w:rsid w:val="00203909"/>
    <w:rsid w:val="002530DB"/>
    <w:rsid w:val="002633D1"/>
    <w:rsid w:val="00270BDE"/>
    <w:rsid w:val="002834B5"/>
    <w:rsid w:val="0029171E"/>
    <w:rsid w:val="00292D8E"/>
    <w:rsid w:val="002A71D9"/>
    <w:rsid w:val="002B7EFF"/>
    <w:rsid w:val="002C1A98"/>
    <w:rsid w:val="002F3AFC"/>
    <w:rsid w:val="0031002F"/>
    <w:rsid w:val="003258B6"/>
    <w:rsid w:val="00372EEC"/>
    <w:rsid w:val="0037790E"/>
    <w:rsid w:val="0039305C"/>
    <w:rsid w:val="003C0895"/>
    <w:rsid w:val="003C34CF"/>
    <w:rsid w:val="003C40F7"/>
    <w:rsid w:val="003C4B46"/>
    <w:rsid w:val="003F1C3D"/>
    <w:rsid w:val="00427542"/>
    <w:rsid w:val="004B2386"/>
    <w:rsid w:val="00530B5C"/>
    <w:rsid w:val="005338B2"/>
    <w:rsid w:val="00543E0F"/>
    <w:rsid w:val="00567973"/>
    <w:rsid w:val="005839D0"/>
    <w:rsid w:val="005944E8"/>
    <w:rsid w:val="00600AA2"/>
    <w:rsid w:val="00603CBA"/>
    <w:rsid w:val="00612F09"/>
    <w:rsid w:val="00622E5E"/>
    <w:rsid w:val="0065773B"/>
    <w:rsid w:val="00672273"/>
    <w:rsid w:val="006767C2"/>
    <w:rsid w:val="00690199"/>
    <w:rsid w:val="006D1675"/>
    <w:rsid w:val="006D7E1F"/>
    <w:rsid w:val="006E4B0D"/>
    <w:rsid w:val="00707494"/>
    <w:rsid w:val="00711286"/>
    <w:rsid w:val="007300C9"/>
    <w:rsid w:val="00790193"/>
    <w:rsid w:val="007A75BC"/>
    <w:rsid w:val="007B73B9"/>
    <w:rsid w:val="007C636C"/>
    <w:rsid w:val="00804290"/>
    <w:rsid w:val="00811E77"/>
    <w:rsid w:val="0082262A"/>
    <w:rsid w:val="00841F96"/>
    <w:rsid w:val="00870827"/>
    <w:rsid w:val="008B5FAC"/>
    <w:rsid w:val="009A0427"/>
    <w:rsid w:val="00A023A1"/>
    <w:rsid w:val="00A12B88"/>
    <w:rsid w:val="00A26F34"/>
    <w:rsid w:val="00A43C5E"/>
    <w:rsid w:val="00A4623B"/>
    <w:rsid w:val="00A778F9"/>
    <w:rsid w:val="00AA64F8"/>
    <w:rsid w:val="00AE1829"/>
    <w:rsid w:val="00AE3B26"/>
    <w:rsid w:val="00B00143"/>
    <w:rsid w:val="00B44C4C"/>
    <w:rsid w:val="00B61F66"/>
    <w:rsid w:val="00B96543"/>
    <w:rsid w:val="00BC3A63"/>
    <w:rsid w:val="00BC78B6"/>
    <w:rsid w:val="00C160C7"/>
    <w:rsid w:val="00C22FE2"/>
    <w:rsid w:val="00C44BFF"/>
    <w:rsid w:val="00C44C06"/>
    <w:rsid w:val="00C478D3"/>
    <w:rsid w:val="00CD58D5"/>
    <w:rsid w:val="00D17EF2"/>
    <w:rsid w:val="00D17F8C"/>
    <w:rsid w:val="00D77ED3"/>
    <w:rsid w:val="00D95195"/>
    <w:rsid w:val="00DD5D84"/>
    <w:rsid w:val="00E13F50"/>
    <w:rsid w:val="00E1564F"/>
    <w:rsid w:val="00E3037D"/>
    <w:rsid w:val="00E30523"/>
    <w:rsid w:val="00E5072E"/>
    <w:rsid w:val="00E5506F"/>
    <w:rsid w:val="00E728CA"/>
    <w:rsid w:val="00E91A8B"/>
    <w:rsid w:val="00E95EDE"/>
    <w:rsid w:val="00EA7698"/>
    <w:rsid w:val="00EB40FB"/>
    <w:rsid w:val="00EC63FB"/>
    <w:rsid w:val="00ED2966"/>
    <w:rsid w:val="00EF0554"/>
    <w:rsid w:val="00EF4767"/>
    <w:rsid w:val="00F0295C"/>
    <w:rsid w:val="00F46693"/>
    <w:rsid w:val="00F820A3"/>
    <w:rsid w:val="00FA5272"/>
    <w:rsid w:val="00FD5022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43E0F"/>
    <w:rPr>
      <w:rFonts w:cs="Times New Roman"/>
    </w:rPr>
  </w:style>
  <w:style w:type="character" w:styleId="a3">
    <w:name w:val="Hyperlink"/>
    <w:basedOn w:val="a0"/>
    <w:uiPriority w:val="99"/>
    <w:semiHidden/>
    <w:rsid w:val="00543E0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305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1E68B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09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5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39.slav.kubannet.ru/hotnews/prograzvi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cp:lastPrinted>2015-09-07T15:38:00Z</cp:lastPrinted>
  <dcterms:created xsi:type="dcterms:W3CDTF">2014-09-18T06:29:00Z</dcterms:created>
  <dcterms:modified xsi:type="dcterms:W3CDTF">2015-09-07T15:39:00Z</dcterms:modified>
</cp:coreProperties>
</file>