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699" w:rsidRDefault="007661F2">
      <w:pPr>
        <w:jc w:val="center"/>
      </w:pPr>
      <w:r>
        <w:t xml:space="preserve"> </w:t>
      </w:r>
      <w:r w:rsidR="001A3699">
        <w:t xml:space="preserve">                                                                                                                               </w:t>
      </w:r>
    </w:p>
    <w:p w:rsidR="00243684" w:rsidRDefault="00605839" w:rsidP="00243684">
      <w:pPr>
        <w:jc w:val="center"/>
        <w:rPr>
          <w:sz w:val="22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5pt;margin-top:.05pt;width:82.2pt;height:39.75pt;z-index:251658240;mso-wrap-distance-right:0" stroked="f">
            <v:fill opacity="0" color2="black"/>
            <v:textbox inset="0,0,0,0">
              <w:txbxContent>
                <w:p w:rsidR="0030756A" w:rsidRDefault="0030756A"/>
              </w:txbxContent>
            </v:textbox>
            <w10:wrap type="square" side="largest"/>
          </v:shape>
        </w:pict>
      </w:r>
      <w:r>
        <w:rPr>
          <w:sz w:val="22"/>
          <w:szCs w:val="20"/>
        </w:rPr>
        <w:t xml:space="preserve">Муниципальное казённое общеобразовательное учреждение </w:t>
      </w:r>
    </w:p>
    <w:p w:rsidR="00605839" w:rsidRDefault="00605839" w:rsidP="00243684">
      <w:pPr>
        <w:jc w:val="center"/>
        <w:rPr>
          <w:sz w:val="22"/>
          <w:szCs w:val="20"/>
        </w:rPr>
      </w:pPr>
      <w:r>
        <w:rPr>
          <w:sz w:val="22"/>
          <w:szCs w:val="20"/>
        </w:rPr>
        <w:t>«</w:t>
      </w:r>
      <w:r w:rsidR="00243684">
        <w:rPr>
          <w:sz w:val="22"/>
          <w:szCs w:val="20"/>
        </w:rPr>
        <w:t>Медведицкая средняя школа</w:t>
      </w:r>
      <w:r>
        <w:rPr>
          <w:sz w:val="22"/>
          <w:szCs w:val="20"/>
        </w:rPr>
        <w:t>»</w:t>
      </w:r>
    </w:p>
    <w:p w:rsidR="00605839" w:rsidRDefault="00605839" w:rsidP="00605839">
      <w:pPr>
        <w:tabs>
          <w:tab w:val="left" w:pos="5926"/>
        </w:tabs>
        <w:rPr>
          <w:sz w:val="20"/>
          <w:szCs w:val="16"/>
        </w:rPr>
      </w:pPr>
    </w:p>
    <w:p w:rsidR="001A3699" w:rsidRPr="00830E00" w:rsidRDefault="001A3699">
      <w:pPr>
        <w:tabs>
          <w:tab w:val="left" w:pos="5926"/>
        </w:tabs>
        <w:rPr>
          <w:szCs w:val="16"/>
        </w:rPr>
      </w:pPr>
    </w:p>
    <w:p w:rsidR="001A3699" w:rsidRDefault="001A3699">
      <w:pPr>
        <w:pStyle w:val="13"/>
      </w:pPr>
      <w:r>
        <w:pict>
          <v:shape id="_x0000_s1027" type="#_x0000_t202" style="position:absolute;left:0;text-align:left;margin-left:320.15pt;margin-top:17pt;width:236.25pt;height:26.8pt;z-index:251657216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191"/>
                    <w:gridCol w:w="2535"/>
                  </w:tblGrid>
                  <w:tr w:rsidR="001A3699">
                    <w:tc>
                      <w:tcPr>
                        <w:tcW w:w="2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A3699" w:rsidRDefault="001A3699">
                        <w:pPr>
                          <w:tabs>
                            <w:tab w:val="left" w:pos="6902"/>
                          </w:tabs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A3699" w:rsidRDefault="001A3699">
                        <w:pPr>
                          <w:tabs>
                            <w:tab w:val="left" w:pos="6902"/>
                          </w:tabs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Дата составления</w:t>
                        </w:r>
                      </w:p>
                    </w:tc>
                  </w:tr>
                  <w:tr w:rsidR="001A3699">
                    <w:tc>
                      <w:tcPr>
                        <w:tcW w:w="219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1A3699" w:rsidRDefault="00987CFC" w:rsidP="00375A8E">
                        <w:pPr>
                          <w:tabs>
                            <w:tab w:val="left" w:pos="6902"/>
                          </w:tabs>
                          <w:snapToGrid w:val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176/2</w:t>
                        </w:r>
                      </w:p>
                    </w:tc>
                    <w:tc>
                      <w:tcPr>
                        <w:tcW w:w="253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A3699" w:rsidRDefault="002D44D6" w:rsidP="00C96681">
                        <w:pPr>
                          <w:tabs>
                            <w:tab w:val="left" w:pos="6902"/>
                          </w:tabs>
                          <w:snapToGrid w:val="0"/>
                          <w:jc w:val="center"/>
                        </w:pPr>
                        <w:r>
                          <w:t>01.09.201</w:t>
                        </w:r>
                        <w:r w:rsidR="00C96681">
                          <w:t>6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1A3699" w:rsidRDefault="001A3699">
      <w:pPr>
        <w:rPr>
          <w:sz w:val="40"/>
          <w:szCs w:val="40"/>
        </w:rPr>
      </w:pPr>
    </w:p>
    <w:p w:rsidR="001A3699" w:rsidRDefault="001A3699">
      <w:pPr>
        <w:tabs>
          <w:tab w:val="left" w:pos="690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A3699" w:rsidRPr="00243684" w:rsidRDefault="001A3699">
      <w:pPr>
        <w:pStyle w:val="1"/>
        <w:rPr>
          <w:b/>
          <w:sz w:val="28"/>
          <w:szCs w:val="28"/>
        </w:rPr>
      </w:pPr>
      <w:r>
        <w:t xml:space="preserve">                                     </w:t>
      </w:r>
      <w:r>
        <w:rPr>
          <w:sz w:val="36"/>
          <w:szCs w:val="36"/>
        </w:rPr>
        <w:t xml:space="preserve"> </w:t>
      </w:r>
      <w:r w:rsidRPr="00243684">
        <w:rPr>
          <w:b/>
          <w:sz w:val="28"/>
          <w:szCs w:val="28"/>
        </w:rPr>
        <w:t>ПРИКА3</w:t>
      </w:r>
    </w:p>
    <w:p w:rsidR="001A3699" w:rsidRDefault="001A3699"/>
    <w:p w:rsidR="00922AEC" w:rsidRDefault="00922AEC" w:rsidP="00922AEC"/>
    <w:p w:rsidR="00922AEC" w:rsidRPr="00922AEC" w:rsidRDefault="00922AEC" w:rsidP="00922AEC">
      <w:r w:rsidRPr="00922AEC">
        <w:t xml:space="preserve">Об  антикоррупционной  деятельности  </w:t>
      </w:r>
    </w:p>
    <w:p w:rsidR="00922AEC" w:rsidRPr="00922AEC" w:rsidRDefault="00922AEC" w:rsidP="00922AEC">
      <w:r w:rsidRPr="00922AEC">
        <w:t>в школе</w:t>
      </w:r>
    </w:p>
    <w:p w:rsidR="00922AEC" w:rsidRPr="00922AEC" w:rsidRDefault="00922AEC" w:rsidP="00922AEC">
      <w:r w:rsidRPr="00922AEC">
        <w:t xml:space="preserve">               </w:t>
      </w:r>
    </w:p>
    <w:p w:rsidR="00922AEC" w:rsidRDefault="00922AEC" w:rsidP="00922AEC">
      <w:r w:rsidRPr="00932EAE">
        <w:t xml:space="preserve">    </w:t>
      </w:r>
      <w:r>
        <w:tab/>
      </w:r>
      <w:r w:rsidRPr="00932EAE">
        <w:t xml:space="preserve"> </w:t>
      </w:r>
      <w:r>
        <w:t xml:space="preserve">В целях реализации Федерального Закона Российской Федерации от 25 декабря 2008 года № 273-ФЗ «О противодействии коррупции» </w:t>
      </w:r>
    </w:p>
    <w:p w:rsidR="001A3699" w:rsidRDefault="00922AEC" w:rsidP="00922AEC">
      <w:r>
        <w:t xml:space="preserve">  </w:t>
      </w:r>
      <w:r w:rsidR="00D74D06">
        <w:tab/>
      </w:r>
      <w:r>
        <w:t xml:space="preserve"> </w:t>
      </w:r>
    </w:p>
    <w:p w:rsidR="00D74D06" w:rsidRDefault="00D74D06" w:rsidP="00A870EC">
      <w:pPr>
        <w:jc w:val="both"/>
      </w:pPr>
      <w:r>
        <w:t>приказываю:</w:t>
      </w:r>
    </w:p>
    <w:p w:rsidR="00D74D06" w:rsidRDefault="00D74D06" w:rsidP="00A870EC">
      <w:pPr>
        <w:jc w:val="both"/>
      </w:pPr>
    </w:p>
    <w:p w:rsidR="00D74D06" w:rsidRDefault="00D74D06" w:rsidP="00A870EC">
      <w:pPr>
        <w:numPr>
          <w:ilvl w:val="0"/>
          <w:numId w:val="5"/>
        </w:numPr>
        <w:jc w:val="both"/>
      </w:pPr>
      <w:r>
        <w:t xml:space="preserve">Создать </w:t>
      </w:r>
      <w:r w:rsidR="00922AEC">
        <w:t>рабочую группу по противодействию коррупции в</w:t>
      </w:r>
      <w:r>
        <w:t xml:space="preserve"> составе:</w:t>
      </w:r>
    </w:p>
    <w:p w:rsidR="00D74D06" w:rsidRDefault="00D74D06" w:rsidP="00A870EC">
      <w:pPr>
        <w:jc w:val="both"/>
      </w:pPr>
    </w:p>
    <w:p w:rsidR="00D74D06" w:rsidRDefault="00D74D06" w:rsidP="00A870EC">
      <w:pPr>
        <w:jc w:val="both"/>
      </w:pPr>
      <w:r>
        <w:t xml:space="preserve">Председатель комиссии – </w:t>
      </w:r>
      <w:r w:rsidR="00243684">
        <w:t>Железнякова И.Е.</w:t>
      </w:r>
      <w:r w:rsidR="00922AEC">
        <w:t xml:space="preserve"> – заместитель директора по </w:t>
      </w:r>
      <w:r w:rsidR="00605839">
        <w:t>У</w:t>
      </w:r>
      <w:r w:rsidR="00922AEC">
        <w:t>ВР</w:t>
      </w:r>
      <w:r>
        <w:t xml:space="preserve">  </w:t>
      </w:r>
    </w:p>
    <w:p w:rsidR="00D74D06" w:rsidRDefault="00D74D06" w:rsidP="00A870EC">
      <w:pPr>
        <w:jc w:val="both"/>
      </w:pPr>
      <w:r>
        <w:t xml:space="preserve">Члены комиссии: </w:t>
      </w:r>
      <w:r w:rsidR="00922AEC">
        <w:t xml:space="preserve"> </w:t>
      </w:r>
    </w:p>
    <w:p w:rsidR="00643619" w:rsidRDefault="00D74D06" w:rsidP="00A870EC">
      <w:pPr>
        <w:jc w:val="both"/>
      </w:pPr>
      <w:r>
        <w:tab/>
      </w:r>
      <w:r>
        <w:tab/>
        <w:t xml:space="preserve">       </w:t>
      </w:r>
      <w:r w:rsidR="00243684">
        <w:t>Дерезова М.З.  – учитель начальных классов, председатель ПП</w:t>
      </w:r>
    </w:p>
    <w:p w:rsidR="00D74D06" w:rsidRDefault="00922AEC" w:rsidP="00A870EC">
      <w:pPr>
        <w:jc w:val="both"/>
      </w:pPr>
      <w:r>
        <w:t xml:space="preserve"> </w:t>
      </w:r>
      <w:r w:rsidR="00643619">
        <w:tab/>
      </w:r>
      <w:r w:rsidR="00643619">
        <w:tab/>
        <w:t xml:space="preserve">       </w:t>
      </w:r>
      <w:r w:rsidR="00243684">
        <w:t>Давыденко</w:t>
      </w:r>
      <w:r w:rsidR="00643619">
        <w:t xml:space="preserve"> </w:t>
      </w:r>
      <w:r w:rsidR="00243684">
        <w:t xml:space="preserve">В.И. </w:t>
      </w:r>
      <w:r w:rsidR="00643619">
        <w:t xml:space="preserve">– </w:t>
      </w:r>
      <w:r w:rsidR="00C96681">
        <w:t>учитель русского языка и литературы</w:t>
      </w:r>
      <w:r w:rsidR="00243684">
        <w:t xml:space="preserve">                          </w:t>
      </w:r>
    </w:p>
    <w:p w:rsidR="00D74D06" w:rsidRDefault="00D8509D" w:rsidP="00A870EC">
      <w:pPr>
        <w:jc w:val="both"/>
      </w:pPr>
      <w:r>
        <w:t xml:space="preserve">                    </w:t>
      </w:r>
      <w:r>
        <w:tab/>
        <w:t xml:space="preserve">       </w:t>
      </w:r>
      <w:r w:rsidR="00243684">
        <w:t>Володина В.В.</w:t>
      </w:r>
      <w:r w:rsidR="00922AEC">
        <w:t xml:space="preserve"> </w:t>
      </w:r>
      <w:r w:rsidR="0045187E">
        <w:tab/>
      </w:r>
      <w:r w:rsidR="009012C1">
        <w:t xml:space="preserve">– </w:t>
      </w:r>
      <w:r>
        <w:t xml:space="preserve">учитель </w:t>
      </w:r>
      <w:r w:rsidR="00922AEC">
        <w:t xml:space="preserve">истории </w:t>
      </w:r>
    </w:p>
    <w:p w:rsidR="00243684" w:rsidRDefault="00243684" w:rsidP="00A870EC">
      <w:pPr>
        <w:jc w:val="both"/>
      </w:pPr>
      <w:r>
        <w:tab/>
      </w:r>
      <w:r>
        <w:tab/>
        <w:t xml:space="preserve">       Ширшикова Е.Р. – учитель биологии</w:t>
      </w:r>
    </w:p>
    <w:p w:rsidR="009012C1" w:rsidRDefault="009012C1" w:rsidP="00A870EC">
      <w:pPr>
        <w:jc w:val="both"/>
      </w:pPr>
    </w:p>
    <w:p w:rsidR="00D74D06" w:rsidRDefault="00922AEC" w:rsidP="00A870EC">
      <w:pPr>
        <w:numPr>
          <w:ilvl w:val="0"/>
          <w:numId w:val="5"/>
        </w:numPr>
        <w:jc w:val="both"/>
      </w:pPr>
      <w:r>
        <w:t>Утвердить План мер</w:t>
      </w:r>
      <w:r w:rsidR="00830E00">
        <w:t>оприятий по антикоррупционной д</w:t>
      </w:r>
      <w:r>
        <w:t>еятельности в школе на 201</w:t>
      </w:r>
      <w:r w:rsidR="001E29D1">
        <w:t>6</w:t>
      </w:r>
      <w:r>
        <w:t>-201</w:t>
      </w:r>
      <w:r w:rsidR="001E29D1">
        <w:t>7</w:t>
      </w:r>
      <w:r>
        <w:t xml:space="preserve"> учебный год.</w:t>
      </w:r>
    </w:p>
    <w:p w:rsidR="000A1875" w:rsidRDefault="000A1875" w:rsidP="00A870EC">
      <w:pPr>
        <w:numPr>
          <w:ilvl w:val="0"/>
          <w:numId w:val="5"/>
        </w:numPr>
        <w:jc w:val="both"/>
      </w:pPr>
      <w:r>
        <w:t>Утвердить Стандарты и процедуры, направленные на обеспечение добросовестной работы  и поведения работников школы.</w:t>
      </w:r>
    </w:p>
    <w:p w:rsidR="004B29F1" w:rsidRDefault="00830E00" w:rsidP="00830E00">
      <w:pPr>
        <w:numPr>
          <w:ilvl w:val="0"/>
          <w:numId w:val="5"/>
        </w:numPr>
        <w:jc w:val="both"/>
      </w:pPr>
      <w:r>
        <w:t xml:space="preserve">Назначить ответственным лицом за исполнением плана  мероприятий  по предотвращению коррупции, ведению антикоррупционной политики в школе заместителя директора по ВР </w:t>
      </w:r>
      <w:r w:rsidR="00243684">
        <w:t>Железнякову И.Е.</w:t>
      </w:r>
    </w:p>
    <w:p w:rsidR="00A870EC" w:rsidRDefault="00A870EC" w:rsidP="00A870EC">
      <w:pPr>
        <w:numPr>
          <w:ilvl w:val="0"/>
          <w:numId w:val="5"/>
        </w:numPr>
        <w:jc w:val="both"/>
      </w:pPr>
      <w:r>
        <w:t xml:space="preserve">Контроль за исполнением данного приказа оставляю за собой. </w:t>
      </w:r>
    </w:p>
    <w:p w:rsidR="00D74D06" w:rsidRDefault="00D74D06"/>
    <w:p w:rsidR="002D18CA" w:rsidRDefault="002D18CA" w:rsidP="00643619">
      <w:pPr>
        <w:ind w:left="720"/>
        <w:jc w:val="both"/>
      </w:pPr>
    </w:p>
    <w:p w:rsidR="001A3699" w:rsidRDefault="001A3699" w:rsidP="00643619">
      <w:pPr>
        <w:ind w:left="720"/>
      </w:pPr>
      <w:r>
        <w:t>Директор</w:t>
      </w:r>
      <w:r>
        <w:tab/>
      </w:r>
      <w:r w:rsidR="00BC4441">
        <w:t>школы</w:t>
      </w:r>
      <w:r>
        <w:tab/>
      </w:r>
      <w:r>
        <w:tab/>
      </w:r>
      <w:r>
        <w:tab/>
      </w:r>
      <w:r>
        <w:tab/>
      </w:r>
      <w:r>
        <w:tab/>
      </w:r>
      <w:r w:rsidR="00243684">
        <w:t>Л.А. Майер</w:t>
      </w:r>
    </w:p>
    <w:p w:rsidR="001A3699" w:rsidRPr="00243684" w:rsidRDefault="001A3699" w:rsidP="00243684">
      <w:pPr>
        <w:pStyle w:val="21"/>
        <w:ind w:hanging="720"/>
      </w:pPr>
      <w:r>
        <w:t xml:space="preserve">   </w:t>
      </w:r>
      <w:r>
        <w:tab/>
      </w:r>
      <w:r w:rsidR="00BC4441">
        <w:t xml:space="preserve"> </w:t>
      </w:r>
      <w:r>
        <w:t xml:space="preserve">     </w:t>
      </w:r>
      <w:r w:rsidR="00BC4441">
        <w:t xml:space="preserve"> </w:t>
      </w:r>
      <w:r w:rsidR="00643619">
        <w:t xml:space="preserve">         </w:t>
      </w:r>
      <w:r>
        <w:t xml:space="preserve">     </w:t>
      </w:r>
    </w:p>
    <w:p w:rsidR="00A703EC" w:rsidRDefault="00BC4441" w:rsidP="00BC4441">
      <w:r>
        <w:tab/>
        <w:t xml:space="preserve">С приказом ознакомлены </w:t>
      </w:r>
      <w:r>
        <w:tab/>
      </w:r>
      <w:r>
        <w:tab/>
      </w:r>
    </w:p>
    <w:p w:rsidR="00A703EC" w:rsidRDefault="00A703EC" w:rsidP="00BC44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6"/>
        <w:gridCol w:w="2908"/>
        <w:gridCol w:w="2892"/>
      </w:tblGrid>
      <w:tr w:rsidR="00A703EC" w:rsidRPr="00A53DDD" w:rsidTr="00C2527A">
        <w:tc>
          <w:tcPr>
            <w:tcW w:w="3056" w:type="dxa"/>
          </w:tcPr>
          <w:p w:rsidR="00A703EC" w:rsidRPr="00A53DDD" w:rsidRDefault="00A703EC" w:rsidP="00C2527A">
            <w:pPr>
              <w:jc w:val="center"/>
              <w:rPr>
                <w:szCs w:val="18"/>
              </w:rPr>
            </w:pPr>
            <w:r w:rsidRPr="00A53DDD">
              <w:rPr>
                <w:szCs w:val="18"/>
              </w:rPr>
              <w:t>Ф.И.О.</w:t>
            </w:r>
          </w:p>
        </w:tc>
        <w:tc>
          <w:tcPr>
            <w:tcW w:w="2908" w:type="dxa"/>
          </w:tcPr>
          <w:p w:rsidR="00A703EC" w:rsidRPr="00A53DDD" w:rsidRDefault="00A703EC" w:rsidP="00C2527A">
            <w:pPr>
              <w:jc w:val="center"/>
              <w:rPr>
                <w:szCs w:val="18"/>
              </w:rPr>
            </w:pPr>
            <w:r w:rsidRPr="00A53DDD">
              <w:rPr>
                <w:szCs w:val="18"/>
              </w:rPr>
              <w:t>Подпись</w:t>
            </w:r>
          </w:p>
        </w:tc>
        <w:tc>
          <w:tcPr>
            <w:tcW w:w="2892" w:type="dxa"/>
          </w:tcPr>
          <w:p w:rsidR="00A703EC" w:rsidRPr="00A53DDD" w:rsidRDefault="00A703EC" w:rsidP="00C2527A">
            <w:pPr>
              <w:jc w:val="center"/>
              <w:rPr>
                <w:szCs w:val="18"/>
              </w:rPr>
            </w:pPr>
            <w:r w:rsidRPr="00A53DDD">
              <w:rPr>
                <w:szCs w:val="18"/>
              </w:rPr>
              <w:t>Дата</w:t>
            </w:r>
          </w:p>
        </w:tc>
      </w:tr>
      <w:tr w:rsidR="00A703EC" w:rsidRPr="00C3445D" w:rsidTr="00C2527A">
        <w:tc>
          <w:tcPr>
            <w:tcW w:w="3056" w:type="dxa"/>
          </w:tcPr>
          <w:p w:rsidR="00A703EC" w:rsidRPr="00C3445D" w:rsidRDefault="00243684" w:rsidP="00C2527A">
            <w:r>
              <w:t>Железнякова И.Е.</w:t>
            </w:r>
          </w:p>
        </w:tc>
        <w:tc>
          <w:tcPr>
            <w:tcW w:w="2908" w:type="dxa"/>
          </w:tcPr>
          <w:p w:rsidR="00A703EC" w:rsidRPr="00C3445D" w:rsidRDefault="00A703EC" w:rsidP="00C2527A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A703EC" w:rsidRPr="00C3445D" w:rsidRDefault="00A703EC" w:rsidP="00C2527A">
            <w:pPr>
              <w:rPr>
                <w:sz w:val="32"/>
                <w:szCs w:val="32"/>
              </w:rPr>
            </w:pPr>
          </w:p>
        </w:tc>
      </w:tr>
      <w:tr w:rsidR="00643619" w:rsidRPr="00C3445D" w:rsidTr="00C2527A">
        <w:tc>
          <w:tcPr>
            <w:tcW w:w="3056" w:type="dxa"/>
          </w:tcPr>
          <w:p w:rsidR="00643619" w:rsidRDefault="00243684" w:rsidP="00C2527A">
            <w:r>
              <w:t xml:space="preserve">Дерезова М.З.  </w:t>
            </w:r>
          </w:p>
        </w:tc>
        <w:tc>
          <w:tcPr>
            <w:tcW w:w="2908" w:type="dxa"/>
          </w:tcPr>
          <w:p w:rsidR="00643619" w:rsidRPr="00C3445D" w:rsidRDefault="00643619" w:rsidP="00C2527A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643619" w:rsidRPr="00C3445D" w:rsidRDefault="00643619" w:rsidP="00C2527A">
            <w:pPr>
              <w:rPr>
                <w:sz w:val="32"/>
                <w:szCs w:val="32"/>
              </w:rPr>
            </w:pPr>
          </w:p>
        </w:tc>
      </w:tr>
      <w:tr w:rsidR="00643619" w:rsidRPr="00C3445D" w:rsidTr="00C2527A">
        <w:tc>
          <w:tcPr>
            <w:tcW w:w="3056" w:type="dxa"/>
          </w:tcPr>
          <w:p w:rsidR="00643619" w:rsidRDefault="00243684" w:rsidP="00C2527A">
            <w:r>
              <w:t>Давыденко В.И.</w:t>
            </w:r>
          </w:p>
        </w:tc>
        <w:tc>
          <w:tcPr>
            <w:tcW w:w="2908" w:type="dxa"/>
          </w:tcPr>
          <w:p w:rsidR="00643619" w:rsidRPr="00C3445D" w:rsidRDefault="00643619" w:rsidP="00C2527A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643619" w:rsidRPr="00C3445D" w:rsidRDefault="00643619" w:rsidP="00C2527A">
            <w:pPr>
              <w:rPr>
                <w:sz w:val="32"/>
                <w:szCs w:val="32"/>
              </w:rPr>
            </w:pPr>
          </w:p>
        </w:tc>
      </w:tr>
      <w:tr w:rsidR="00830E00" w:rsidRPr="00C3445D" w:rsidTr="00C2527A">
        <w:tc>
          <w:tcPr>
            <w:tcW w:w="3056" w:type="dxa"/>
          </w:tcPr>
          <w:p w:rsidR="00830E00" w:rsidRDefault="00243684" w:rsidP="00C2527A">
            <w:r>
              <w:t>Володина В.В.</w:t>
            </w:r>
          </w:p>
        </w:tc>
        <w:tc>
          <w:tcPr>
            <w:tcW w:w="2908" w:type="dxa"/>
          </w:tcPr>
          <w:p w:rsidR="00830E00" w:rsidRPr="00C3445D" w:rsidRDefault="00830E00" w:rsidP="00C2527A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830E00" w:rsidRPr="00C3445D" w:rsidRDefault="00830E00" w:rsidP="00C2527A">
            <w:pPr>
              <w:rPr>
                <w:sz w:val="32"/>
                <w:szCs w:val="32"/>
              </w:rPr>
            </w:pPr>
          </w:p>
        </w:tc>
      </w:tr>
      <w:tr w:rsidR="00A870EC" w:rsidRPr="00C3445D" w:rsidTr="00C2527A">
        <w:tc>
          <w:tcPr>
            <w:tcW w:w="3056" w:type="dxa"/>
          </w:tcPr>
          <w:p w:rsidR="00A870EC" w:rsidRPr="00C3445D" w:rsidRDefault="00243684" w:rsidP="00C2527A">
            <w:r>
              <w:t>Ширшикова Е.Р.</w:t>
            </w:r>
          </w:p>
        </w:tc>
        <w:tc>
          <w:tcPr>
            <w:tcW w:w="2908" w:type="dxa"/>
          </w:tcPr>
          <w:p w:rsidR="00A870EC" w:rsidRPr="00C3445D" w:rsidRDefault="00A870EC" w:rsidP="00C2527A">
            <w:pPr>
              <w:rPr>
                <w:sz w:val="32"/>
                <w:szCs w:val="32"/>
              </w:rPr>
            </w:pPr>
          </w:p>
        </w:tc>
        <w:tc>
          <w:tcPr>
            <w:tcW w:w="2892" w:type="dxa"/>
          </w:tcPr>
          <w:p w:rsidR="00A870EC" w:rsidRPr="00C3445D" w:rsidRDefault="00A870EC" w:rsidP="00C2527A">
            <w:pPr>
              <w:rPr>
                <w:sz w:val="32"/>
                <w:szCs w:val="32"/>
              </w:rPr>
            </w:pPr>
          </w:p>
        </w:tc>
      </w:tr>
    </w:tbl>
    <w:p w:rsidR="00973470" w:rsidRPr="00D47D8F" w:rsidRDefault="00973470" w:rsidP="00BC4441">
      <w:pPr>
        <w:rPr>
          <w:b/>
        </w:rPr>
      </w:pPr>
    </w:p>
    <w:p w:rsidR="00BC4441" w:rsidRDefault="00BC4441" w:rsidP="00BC4441">
      <w:pPr>
        <w:rPr>
          <w:szCs w:val="18"/>
        </w:rPr>
      </w:pPr>
    </w:p>
    <w:p w:rsidR="001A3699" w:rsidRPr="00243684" w:rsidRDefault="00BC4441">
      <w:pPr>
        <w:rPr>
          <w:szCs w:val="18"/>
        </w:rPr>
      </w:pPr>
      <w:r>
        <w:rPr>
          <w:szCs w:val="18"/>
        </w:rPr>
        <w:tab/>
      </w:r>
    </w:p>
    <w:sectPr w:rsidR="001A3699" w:rsidRPr="00243684" w:rsidSect="00643619">
      <w:footnotePr>
        <w:pos w:val="beneathText"/>
      </w:footnotePr>
      <w:pgSz w:w="11905" w:h="16837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3C1982"/>
    <w:multiLevelType w:val="hybridMultilevel"/>
    <w:tmpl w:val="695A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3E7"/>
    <w:multiLevelType w:val="hybridMultilevel"/>
    <w:tmpl w:val="AC2E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674AE"/>
    <w:multiLevelType w:val="hybridMultilevel"/>
    <w:tmpl w:val="24B0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C6092"/>
    <w:rsid w:val="00003FA1"/>
    <w:rsid w:val="00010B97"/>
    <w:rsid w:val="000A1875"/>
    <w:rsid w:val="000B0CE9"/>
    <w:rsid w:val="001A3699"/>
    <w:rsid w:val="001E29D1"/>
    <w:rsid w:val="00220973"/>
    <w:rsid w:val="00227AF8"/>
    <w:rsid w:val="00243684"/>
    <w:rsid w:val="002D18CA"/>
    <w:rsid w:val="002D44D6"/>
    <w:rsid w:val="00303D4B"/>
    <w:rsid w:val="0030756A"/>
    <w:rsid w:val="00313CF9"/>
    <w:rsid w:val="00375A8E"/>
    <w:rsid w:val="003939E5"/>
    <w:rsid w:val="003B284E"/>
    <w:rsid w:val="003D3BCE"/>
    <w:rsid w:val="0045187E"/>
    <w:rsid w:val="004B29F1"/>
    <w:rsid w:val="004B4D76"/>
    <w:rsid w:val="004D7B5C"/>
    <w:rsid w:val="00605839"/>
    <w:rsid w:val="00625B8D"/>
    <w:rsid w:val="00643619"/>
    <w:rsid w:val="006A4E26"/>
    <w:rsid w:val="006D2850"/>
    <w:rsid w:val="007661F2"/>
    <w:rsid w:val="00830E00"/>
    <w:rsid w:val="00845757"/>
    <w:rsid w:val="009012C1"/>
    <w:rsid w:val="009045F4"/>
    <w:rsid w:val="00922AEC"/>
    <w:rsid w:val="00934673"/>
    <w:rsid w:val="00973470"/>
    <w:rsid w:val="0098491C"/>
    <w:rsid w:val="00987CFC"/>
    <w:rsid w:val="009C6092"/>
    <w:rsid w:val="009E0AE7"/>
    <w:rsid w:val="009F2C64"/>
    <w:rsid w:val="00A703EC"/>
    <w:rsid w:val="00A870EC"/>
    <w:rsid w:val="00AB25E0"/>
    <w:rsid w:val="00B3257A"/>
    <w:rsid w:val="00B6051A"/>
    <w:rsid w:val="00B628AD"/>
    <w:rsid w:val="00BB46DE"/>
    <w:rsid w:val="00BC4441"/>
    <w:rsid w:val="00BE6531"/>
    <w:rsid w:val="00BF2D19"/>
    <w:rsid w:val="00C00DFF"/>
    <w:rsid w:val="00C2527A"/>
    <w:rsid w:val="00C3445D"/>
    <w:rsid w:val="00C52B31"/>
    <w:rsid w:val="00C80A9B"/>
    <w:rsid w:val="00C96681"/>
    <w:rsid w:val="00D15BC1"/>
    <w:rsid w:val="00D33A5C"/>
    <w:rsid w:val="00D45F08"/>
    <w:rsid w:val="00D47D8F"/>
    <w:rsid w:val="00D6330B"/>
    <w:rsid w:val="00D74D06"/>
    <w:rsid w:val="00D8509D"/>
    <w:rsid w:val="00DD7645"/>
    <w:rsid w:val="00F54843"/>
    <w:rsid w:val="00F6281B"/>
    <w:rsid w:val="00FB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6902"/>
      </w:tabs>
      <w:outlineLvl w:val="0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tabs>
        <w:tab w:val="left" w:pos="5926"/>
      </w:tabs>
      <w:jc w:val="center"/>
    </w:pPr>
    <w:rPr>
      <w:b/>
      <w:sz w:val="40"/>
      <w:szCs w:val="40"/>
    </w:rPr>
  </w:style>
  <w:style w:type="paragraph" w:customStyle="1" w:styleId="14">
    <w:name w:val="Цитата1"/>
    <w:basedOn w:val="a"/>
    <w:pPr>
      <w:ind w:left="-720" w:right="436"/>
    </w:p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a8">
    <w:name w:val="Содержимое врезки"/>
    <w:basedOn w:val="a6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73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4575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45757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4B29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78FC-57B9-4522-A296-CD23721A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</dc:creator>
  <cp:lastModifiedBy>User</cp:lastModifiedBy>
  <cp:revision>2</cp:revision>
  <cp:lastPrinted>2017-03-16T14:09:00Z</cp:lastPrinted>
  <dcterms:created xsi:type="dcterms:W3CDTF">2017-03-17T09:22:00Z</dcterms:created>
  <dcterms:modified xsi:type="dcterms:W3CDTF">2017-03-17T09:22:00Z</dcterms:modified>
</cp:coreProperties>
</file>