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8B" w:rsidRDefault="00E3108B" w:rsidP="006B4FF1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 Утверждаю:</w:t>
      </w:r>
    </w:p>
    <w:p w:rsidR="00E3108B" w:rsidRDefault="00E3108B" w:rsidP="006B4FF1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 Директор МОУ «Медведицкая СОШ»  </w:t>
      </w:r>
    </w:p>
    <w:p w:rsidR="00E3108B" w:rsidRDefault="00E3108B" w:rsidP="006B4FF1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  ____________</w:t>
      </w:r>
      <w:r w:rsidR="00BE38CE">
        <w:t xml:space="preserve"> </w:t>
      </w:r>
      <w:r>
        <w:t>Майер Л.А..</w:t>
      </w:r>
    </w:p>
    <w:p w:rsidR="00E3108B" w:rsidRDefault="00E3108B" w:rsidP="006B4FF1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 «_______»____________ 2013 г.</w:t>
      </w:r>
    </w:p>
    <w:p w:rsidR="00E3108B" w:rsidRDefault="00E3108B" w:rsidP="00E3108B">
      <w:pPr>
        <w:pStyle w:val="a3"/>
      </w:pPr>
      <w:r>
        <w:t>                  </w:t>
      </w:r>
    </w:p>
    <w:p w:rsidR="00E3108B" w:rsidRDefault="00E3108B" w:rsidP="00E3108B">
      <w:pPr>
        <w:pStyle w:val="a3"/>
        <w:jc w:val="center"/>
      </w:pPr>
      <w:r>
        <w:rPr>
          <w:rStyle w:val="a4"/>
        </w:rPr>
        <w:t>ДОРОЖНАЯ КАРТА</w:t>
      </w:r>
    </w:p>
    <w:p w:rsidR="00E3108B" w:rsidRDefault="00E3108B" w:rsidP="00AB0BB2">
      <w:pPr>
        <w:pStyle w:val="a3"/>
        <w:jc w:val="center"/>
      </w:pPr>
      <w:r>
        <w:t>по введению Федерального</w:t>
      </w:r>
      <w:r w:rsidR="00AB0BB2">
        <w:t xml:space="preserve">  </w:t>
      </w:r>
      <w:r>
        <w:t>Государственного</w:t>
      </w:r>
      <w:r w:rsidR="00AB0BB2">
        <w:t xml:space="preserve"> </w:t>
      </w:r>
      <w:r>
        <w:t xml:space="preserve"> Образовательного</w:t>
      </w:r>
      <w:r w:rsidR="00AB0BB2">
        <w:t xml:space="preserve"> </w:t>
      </w:r>
      <w:r>
        <w:t xml:space="preserve"> Стандарта</w:t>
      </w:r>
      <w:r w:rsidR="00AB0BB2">
        <w:t xml:space="preserve"> </w:t>
      </w:r>
      <w:r>
        <w:t>ФГОС</w:t>
      </w:r>
      <w:r w:rsidR="001B366B">
        <w:t xml:space="preserve"> О</w:t>
      </w:r>
      <w:r w:rsidR="009157FB">
        <w:t xml:space="preserve">ОО  </w:t>
      </w:r>
    </w:p>
    <w:p w:rsidR="00E3108B" w:rsidRDefault="00E3108B" w:rsidP="00E3108B">
      <w:pPr>
        <w:pStyle w:val="a3"/>
        <w:jc w:val="center"/>
      </w:pPr>
      <w:r>
        <w:t>муниципального образовательного учреждения</w:t>
      </w:r>
    </w:p>
    <w:p w:rsidR="00E3108B" w:rsidRDefault="00E3108B" w:rsidP="00E3108B">
      <w:pPr>
        <w:pStyle w:val="a3"/>
        <w:jc w:val="center"/>
      </w:pPr>
      <w:r>
        <w:t>«</w:t>
      </w:r>
      <w:r>
        <w:rPr>
          <w:rStyle w:val="a4"/>
        </w:rPr>
        <w:t xml:space="preserve"> Медведицкая средняя общеобразовательная школа</w:t>
      </w:r>
      <w:r>
        <w:t>»</w:t>
      </w:r>
    </w:p>
    <w:p w:rsidR="00E3108B" w:rsidRDefault="00E3108B" w:rsidP="00E3108B">
      <w:pPr>
        <w:pStyle w:val="a3"/>
        <w:jc w:val="center"/>
      </w:pPr>
      <w:r>
        <w:t>Жирновского района Волгоградской области.</w:t>
      </w:r>
    </w:p>
    <w:p w:rsidR="00E3108B" w:rsidRDefault="00E3108B" w:rsidP="00E3108B">
      <w:pPr>
        <w:pStyle w:val="a3"/>
        <w:jc w:val="center"/>
      </w:pPr>
      <w:r>
        <w:t> </w:t>
      </w:r>
    </w:p>
    <w:p w:rsidR="00974822" w:rsidRDefault="00974822" w:rsidP="00E3108B">
      <w:pPr>
        <w:pStyle w:val="a3"/>
        <w:jc w:val="center"/>
      </w:pPr>
    </w:p>
    <w:p w:rsidR="00974822" w:rsidRDefault="00974822" w:rsidP="00E3108B">
      <w:pPr>
        <w:pStyle w:val="a3"/>
        <w:jc w:val="center"/>
      </w:pPr>
    </w:p>
    <w:p w:rsidR="00974822" w:rsidRDefault="00974822" w:rsidP="00E3108B">
      <w:pPr>
        <w:pStyle w:val="a3"/>
        <w:jc w:val="center"/>
      </w:pPr>
    </w:p>
    <w:p w:rsidR="00974822" w:rsidRDefault="00974822" w:rsidP="00E3108B">
      <w:pPr>
        <w:pStyle w:val="a3"/>
        <w:jc w:val="center"/>
      </w:pPr>
    </w:p>
    <w:p w:rsidR="00E3108B" w:rsidRDefault="00E3108B" w:rsidP="00E3108B">
      <w:pPr>
        <w:pStyle w:val="a3"/>
        <w:jc w:val="center"/>
      </w:pPr>
      <w:r>
        <w:t> С.Медведица 2013 г.</w:t>
      </w:r>
    </w:p>
    <w:p w:rsidR="00E3108B" w:rsidRDefault="00E3108B" w:rsidP="00E3108B">
      <w:pPr>
        <w:pStyle w:val="a3"/>
        <w:jc w:val="center"/>
      </w:pPr>
      <w:r>
        <w:t> </w:t>
      </w:r>
    </w:p>
    <w:p w:rsidR="006B4FF1" w:rsidRDefault="006B4FF1" w:rsidP="00E3108B">
      <w:pPr>
        <w:pStyle w:val="a3"/>
        <w:jc w:val="center"/>
        <w:rPr>
          <w:rStyle w:val="a4"/>
        </w:rPr>
      </w:pPr>
    </w:p>
    <w:p w:rsidR="006B4FF1" w:rsidRDefault="006B4FF1" w:rsidP="00E3108B">
      <w:pPr>
        <w:pStyle w:val="a3"/>
        <w:jc w:val="center"/>
        <w:rPr>
          <w:rStyle w:val="a4"/>
        </w:rPr>
      </w:pPr>
    </w:p>
    <w:p w:rsidR="00974822" w:rsidRDefault="00974822" w:rsidP="00E3108B">
      <w:pPr>
        <w:pStyle w:val="a3"/>
        <w:jc w:val="center"/>
        <w:rPr>
          <w:rStyle w:val="a4"/>
        </w:rPr>
      </w:pPr>
    </w:p>
    <w:p w:rsidR="00E3108B" w:rsidRDefault="00E3108B" w:rsidP="00E3108B">
      <w:pPr>
        <w:pStyle w:val="a3"/>
        <w:jc w:val="center"/>
      </w:pPr>
      <w:r>
        <w:rPr>
          <w:rStyle w:val="a4"/>
        </w:rPr>
        <w:t>Нормативное обеспечение введения ФГОС</w:t>
      </w:r>
      <w:r w:rsidR="001B366B">
        <w:rPr>
          <w:rStyle w:val="a4"/>
        </w:rPr>
        <w:t xml:space="preserve"> О</w:t>
      </w:r>
      <w:r w:rsidR="009157FB">
        <w:rPr>
          <w:rStyle w:val="a4"/>
        </w:rPr>
        <w:t xml:space="preserve">ОО </w:t>
      </w:r>
    </w:p>
    <w:p w:rsidR="00E3108B" w:rsidRDefault="00E3108B" w:rsidP="00E3108B">
      <w:pPr>
        <w:pStyle w:val="a3"/>
      </w:pPr>
      <w:r>
        <w:t>          </w:t>
      </w:r>
    </w:p>
    <w:p w:rsidR="00D96DD3" w:rsidRDefault="00D96DD3" w:rsidP="00D96DD3">
      <w:pPr>
        <w:pStyle w:val="a3"/>
        <w:ind w:left="720"/>
        <w:jc w:val="center"/>
        <w:rPr>
          <w:rStyle w:val="a5"/>
        </w:rPr>
      </w:pPr>
    </w:p>
    <w:p w:rsidR="00D96DD3" w:rsidRDefault="00D96DD3" w:rsidP="00D96DD3">
      <w:pPr>
        <w:pStyle w:val="a3"/>
        <w:ind w:left="720"/>
        <w:jc w:val="center"/>
        <w:rPr>
          <w:rStyle w:val="a5"/>
        </w:rPr>
      </w:pPr>
    </w:p>
    <w:p w:rsidR="00D96DD3" w:rsidRDefault="00D96DD3" w:rsidP="00D96DD3">
      <w:pPr>
        <w:pStyle w:val="a3"/>
        <w:ind w:left="720"/>
        <w:jc w:val="center"/>
        <w:rPr>
          <w:rStyle w:val="a5"/>
        </w:rPr>
      </w:pPr>
    </w:p>
    <w:p w:rsidR="00E3108B" w:rsidRDefault="00E3108B" w:rsidP="00D96DD3">
      <w:pPr>
        <w:pStyle w:val="a3"/>
        <w:ind w:left="720"/>
        <w:jc w:val="both"/>
      </w:pPr>
      <w:r>
        <w:rPr>
          <w:rStyle w:val="a5"/>
        </w:rPr>
        <w:t>1.  Создание совета и рабочей группы для разработки и управления программой изменений и дополнений образовательной системы школы.</w:t>
      </w:r>
    </w:p>
    <w:p w:rsidR="00E3108B" w:rsidRDefault="00E3108B" w:rsidP="00D96DD3">
      <w:pPr>
        <w:pStyle w:val="a3"/>
      </w:pPr>
      <w:r>
        <w:rPr>
          <w:rStyle w:val="a5"/>
        </w:rPr>
        <w:t>2. Определение изменений и дополнений в образовательную систему школы.</w:t>
      </w:r>
    </w:p>
    <w:p w:rsidR="00E3108B" w:rsidRDefault="00E3108B" w:rsidP="00D96DD3">
      <w:pPr>
        <w:pStyle w:val="a3"/>
      </w:pPr>
      <w:r>
        <w:rPr>
          <w:rStyle w:val="a5"/>
        </w:rPr>
        <w:t>3.  Разработка единичных проектов изменений в сводную программу изменений и дополнений.</w:t>
      </w:r>
    </w:p>
    <w:p w:rsidR="00E3108B" w:rsidRDefault="00E3108B" w:rsidP="00D96DD3">
      <w:pPr>
        <w:pStyle w:val="a3"/>
      </w:pPr>
      <w:r>
        <w:rPr>
          <w:rStyle w:val="a5"/>
        </w:rPr>
        <w:t xml:space="preserve">4. Разработка плана-графика изменений и дополнений образовательной системы </w:t>
      </w:r>
      <w:r w:rsidR="009157FB">
        <w:rPr>
          <w:rStyle w:val="a5"/>
        </w:rPr>
        <w:t xml:space="preserve"> НОО</w:t>
      </w:r>
    </w:p>
    <w:p w:rsidR="00E3108B" w:rsidRDefault="00E3108B" w:rsidP="00D96DD3">
      <w:pPr>
        <w:pStyle w:val="a3"/>
        <w:ind w:left="720"/>
        <w:jc w:val="both"/>
      </w:pPr>
      <w:r>
        <w:rPr>
          <w:rStyle w:val="a5"/>
        </w:rPr>
        <w:t>5. </w:t>
      </w:r>
      <w:proofErr w:type="gramStart"/>
      <w:r>
        <w:rPr>
          <w:rStyle w:val="a5"/>
        </w:rPr>
        <w:t>Контроль за</w:t>
      </w:r>
      <w:proofErr w:type="gramEnd"/>
      <w:r>
        <w:rPr>
          <w:rStyle w:val="a5"/>
        </w:rPr>
        <w:t xml:space="preserve"> реализацией запланированных изменений в образовательной системе школы.</w:t>
      </w:r>
    </w:p>
    <w:p w:rsidR="00E3108B" w:rsidRDefault="00E3108B" w:rsidP="00D96DD3">
      <w:pPr>
        <w:pStyle w:val="a3"/>
        <w:jc w:val="both"/>
      </w:pPr>
    </w:p>
    <w:p w:rsidR="00E3108B" w:rsidRDefault="00E3108B" w:rsidP="00D96DD3">
      <w:pPr>
        <w:pStyle w:val="a3"/>
        <w:jc w:val="center"/>
      </w:pPr>
    </w:p>
    <w:p w:rsidR="00E3108B" w:rsidRDefault="00E3108B" w:rsidP="00E3108B">
      <w:pPr>
        <w:pStyle w:val="a3"/>
        <w:jc w:val="center"/>
      </w:pPr>
      <w:r>
        <w:t> </w:t>
      </w:r>
    </w:p>
    <w:p w:rsidR="00E3108B" w:rsidRDefault="00E3108B" w:rsidP="00E3108B">
      <w:pPr>
        <w:pStyle w:val="a3"/>
      </w:pPr>
      <w:r>
        <w:t> </w:t>
      </w:r>
    </w:p>
    <w:p w:rsidR="00E3108B" w:rsidRDefault="00E3108B" w:rsidP="00E3108B">
      <w:pPr>
        <w:pStyle w:val="a3"/>
      </w:pPr>
      <w:r>
        <w:t> </w:t>
      </w:r>
    </w:p>
    <w:p w:rsidR="00E3108B" w:rsidRDefault="00E3108B" w:rsidP="00974822">
      <w:pPr>
        <w:pStyle w:val="a3"/>
        <w:jc w:val="center"/>
      </w:pPr>
      <w:r>
        <w:rPr>
          <w:rStyle w:val="a4"/>
        </w:rPr>
        <w:lastRenderedPageBreak/>
        <w:t>1.Создание совета и рабочей группы для разработки и управления программой изменений и дополнений образовательной системы школы</w:t>
      </w: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0251"/>
        <w:gridCol w:w="3059"/>
      </w:tblGrid>
      <w:tr w:rsidR="00E3108B" w:rsidTr="00AB3B25">
        <w:trPr>
          <w:trHeight w:val="475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Сроки</w:t>
            </w:r>
          </w:p>
        </w:tc>
      </w:tr>
      <w:tr w:rsidR="00E3108B" w:rsidTr="00AB3B25">
        <w:trPr>
          <w:trHeight w:val="1376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1.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 уровней, регламентирующих введение и реализацию ФГОС.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450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2.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Мониторинг </w:t>
            </w:r>
            <w:r w:rsidR="001B366B">
              <w:t xml:space="preserve">уровня готовности </w:t>
            </w:r>
            <w:r w:rsidR="009157FB">
              <w:t xml:space="preserve"> </w:t>
            </w:r>
            <w:r>
              <w:t xml:space="preserve"> школы  к введению ФГОС.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901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3.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совета, обеспечивающего координа</w:t>
            </w:r>
            <w:r w:rsidR="009157FB">
              <w:t>ци</w:t>
            </w:r>
            <w:r w:rsidR="001B366B">
              <w:t>ю действий коллектива  основной</w:t>
            </w:r>
            <w:r w:rsidR="009157FB">
              <w:t xml:space="preserve"> </w:t>
            </w:r>
            <w:r>
              <w:t xml:space="preserve"> школы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1376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4.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рабочей гру</w:t>
            </w:r>
            <w:r w:rsidR="009157FB">
              <w:t xml:space="preserve">ппы в составе педагогов начальной школы </w:t>
            </w:r>
            <w:r w:rsidR="008F29F8">
              <w:t xml:space="preserve"> и основной школы</w:t>
            </w:r>
            <w:proofErr w:type="gramStart"/>
            <w:r w:rsidR="009157FB">
              <w:t xml:space="preserve"> ,</w:t>
            </w:r>
            <w:proofErr w:type="gramEnd"/>
            <w:r>
              <w:t>специалистов</w:t>
            </w:r>
            <w:r w:rsidR="009157FB">
              <w:t xml:space="preserve"> </w:t>
            </w:r>
            <w:r>
              <w:t xml:space="preserve"> ППМС сопровождения школы с целью сохранения преемственности ступеней и выработки новых нестанда</w:t>
            </w:r>
            <w:r w:rsidR="009157FB">
              <w:t xml:space="preserve">ртных решений </w:t>
            </w:r>
            <w:r>
              <w:t>.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475"/>
          <w:tblCellSpacing w:w="0" w:type="dxa"/>
        </w:trPr>
        <w:tc>
          <w:tcPr>
            <w:tcW w:w="111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5.</w:t>
            </w:r>
          </w:p>
        </w:tc>
        <w:tc>
          <w:tcPr>
            <w:tcW w:w="10251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Утверждение плана работы по введению ФГОС.</w:t>
            </w:r>
          </w:p>
        </w:tc>
        <w:tc>
          <w:tcPr>
            <w:tcW w:w="305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</w:tbl>
    <w:p w:rsidR="00D96DD3" w:rsidRDefault="00D96DD3" w:rsidP="00974822">
      <w:pPr>
        <w:pStyle w:val="a3"/>
        <w:jc w:val="center"/>
        <w:rPr>
          <w:rStyle w:val="a4"/>
        </w:rPr>
      </w:pPr>
    </w:p>
    <w:p w:rsidR="00E3108B" w:rsidRDefault="00E3108B" w:rsidP="00974822">
      <w:pPr>
        <w:pStyle w:val="a3"/>
        <w:jc w:val="center"/>
      </w:pPr>
      <w:r>
        <w:rPr>
          <w:rStyle w:val="a4"/>
        </w:rPr>
        <w:t>2. Определение изменений и дополнений в образовательную систему</w:t>
      </w:r>
      <w:r>
        <w:t> </w:t>
      </w:r>
    </w:p>
    <w:tbl>
      <w:tblPr>
        <w:tblW w:w="14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0620"/>
        <w:gridCol w:w="3026"/>
      </w:tblGrid>
      <w:tr w:rsidR="00E3108B" w:rsidTr="00AB3B25">
        <w:trPr>
          <w:trHeight w:val="407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 xml:space="preserve">Сроки </w:t>
            </w:r>
          </w:p>
        </w:tc>
      </w:tr>
      <w:tr w:rsidR="00E3108B" w:rsidTr="00AB3B25">
        <w:trPr>
          <w:trHeight w:val="1076"/>
          <w:tblCellSpacing w:w="0" w:type="dxa"/>
        </w:trPr>
        <w:tc>
          <w:tcPr>
            <w:tcW w:w="14555" w:type="dxa"/>
            <w:gridSpan w:val="3"/>
            <w:vAlign w:val="center"/>
            <w:hideMark/>
          </w:tcPr>
          <w:p w:rsidR="00D96DD3" w:rsidRDefault="00D96DD3" w:rsidP="00692C78">
            <w:pPr>
              <w:pStyle w:val="a3"/>
              <w:jc w:val="center"/>
              <w:rPr>
                <w:rStyle w:val="a4"/>
              </w:rPr>
            </w:pPr>
          </w:p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Организационное обеспечение введения ФГОС</w:t>
            </w:r>
          </w:p>
        </w:tc>
      </w:tr>
      <w:tr w:rsidR="00E3108B" w:rsidTr="006B4FF1">
        <w:trPr>
          <w:trHeight w:val="1089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D96DD3">
            <w:pPr>
              <w:pStyle w:val="a3"/>
            </w:pPr>
            <w:r>
              <w:t>1.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Организация обсуждения примерной основной обр</w:t>
            </w:r>
            <w:r w:rsidR="009157FB">
              <w:t>а</w:t>
            </w:r>
            <w:r w:rsidR="001B366B">
              <w:t>зовательной программы основного</w:t>
            </w:r>
            <w:r>
              <w:t xml:space="preserve"> общего образования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</w:t>
            </w:r>
          </w:p>
        </w:tc>
      </w:tr>
      <w:tr w:rsidR="00E3108B" w:rsidTr="00AB3B25">
        <w:trPr>
          <w:trHeight w:val="849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Определение списка учебников и учебных пособий, используемых в образовательном процессе</w:t>
            </w:r>
            <w:r w:rsidR="009157FB">
              <w:t xml:space="preserve"> </w:t>
            </w:r>
            <w:r w:rsidR="001B366B">
              <w:t>в соответствии с ФГОС основного</w:t>
            </w:r>
            <w:r>
              <w:t xml:space="preserve"> общего образования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</w:tr>
      <w:tr w:rsidR="00E3108B" w:rsidTr="006B4FF1">
        <w:trPr>
          <w:trHeight w:val="989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проекта Образовательной программы школы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6B4FF1">
        <w:trPr>
          <w:trHeight w:val="218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4.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Приведение нормативной базы   школы  в соответствие с требованиями ФГОС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905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5.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</w:t>
            </w:r>
          </w:p>
        </w:tc>
      </w:tr>
      <w:tr w:rsidR="00E3108B" w:rsidTr="00AB3B25">
        <w:trPr>
          <w:trHeight w:val="905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6.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2013-2014</w:t>
            </w:r>
          </w:p>
        </w:tc>
      </w:tr>
      <w:tr w:rsidR="00E3108B" w:rsidTr="00AB3B25">
        <w:trPr>
          <w:trHeight w:val="1076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7.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 Определение </w:t>
            </w:r>
            <w:proofErr w:type="spellStart"/>
            <w:r>
              <w:t>метапредметных</w:t>
            </w:r>
            <w:proofErr w:type="spellEnd"/>
            <w:r>
              <w:t xml:space="preserve"> навыков обучающихся по итогам каждой четверти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</w:tr>
      <w:tr w:rsidR="00E3108B" w:rsidTr="006B4FF1">
        <w:trPr>
          <w:trHeight w:val="556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8.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обучающихся по результатам каждой четверти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по отдельному графику</w:t>
            </w:r>
          </w:p>
        </w:tc>
      </w:tr>
      <w:tr w:rsidR="00E3108B" w:rsidTr="006B4FF1">
        <w:trPr>
          <w:trHeight w:val="1123"/>
          <w:tblCellSpacing w:w="0" w:type="dxa"/>
        </w:trPr>
        <w:tc>
          <w:tcPr>
            <w:tcW w:w="14555" w:type="dxa"/>
            <w:gridSpan w:val="3"/>
            <w:vAlign w:val="center"/>
            <w:hideMark/>
          </w:tcPr>
          <w:p w:rsidR="00E3108B" w:rsidRDefault="00E3108B" w:rsidP="00974822">
            <w:pPr>
              <w:pStyle w:val="a3"/>
              <w:jc w:val="center"/>
            </w:pPr>
            <w:r>
              <w:rPr>
                <w:rStyle w:val="a4"/>
              </w:rPr>
              <w:t>Финансово-экономическое обеспечение введения ФГОС</w:t>
            </w:r>
          </w:p>
        </w:tc>
      </w:tr>
      <w:tr w:rsidR="00E3108B" w:rsidTr="00974822">
        <w:trPr>
          <w:trHeight w:val="1265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Расчёт потребностей в расходах образовательного учреждения в условиях реализации ФГОС 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2013</w:t>
            </w:r>
          </w:p>
        </w:tc>
      </w:tr>
      <w:tr w:rsidR="00E3108B" w:rsidTr="006B4FF1">
        <w:trPr>
          <w:trHeight w:val="1556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 xml:space="preserve">в 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</w:tr>
      <w:tr w:rsidR="00E3108B" w:rsidTr="00AB3B25">
        <w:trPr>
          <w:trHeight w:val="962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до августа 2013</w:t>
            </w:r>
          </w:p>
        </w:tc>
      </w:tr>
      <w:tr w:rsidR="00E3108B" w:rsidTr="00AB3B25">
        <w:trPr>
          <w:trHeight w:val="1076"/>
          <w:tblCellSpacing w:w="0" w:type="dxa"/>
        </w:trPr>
        <w:tc>
          <w:tcPr>
            <w:tcW w:w="14555" w:type="dxa"/>
            <w:gridSpan w:val="3"/>
            <w:vAlign w:val="center"/>
            <w:hideMark/>
          </w:tcPr>
          <w:p w:rsidR="00E3108B" w:rsidRDefault="00E3108B" w:rsidP="006B4FF1">
            <w:pPr>
              <w:pStyle w:val="a3"/>
              <w:jc w:val="center"/>
            </w:pPr>
            <w:r>
              <w:rPr>
                <w:rStyle w:val="a4"/>
              </w:rPr>
              <w:t>Информационное обеспечение введения ФГОС</w:t>
            </w:r>
          </w:p>
        </w:tc>
      </w:tr>
      <w:tr w:rsidR="00E3108B" w:rsidTr="006B4FF1">
        <w:trPr>
          <w:trHeight w:val="1549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Размещение инф</w:t>
            </w:r>
            <w:r w:rsidR="00AB0BB2">
              <w:t xml:space="preserve">ормации о ходе введения ФГОС </w:t>
            </w:r>
            <w:r>
              <w:t xml:space="preserve"> на страницах сайта школы.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постоянно</w:t>
            </w:r>
          </w:p>
        </w:tc>
      </w:tr>
      <w:tr w:rsidR="00E3108B" w:rsidTr="006B4FF1">
        <w:trPr>
          <w:trHeight w:val="1368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B4FF1">
            <w:pPr>
              <w:pStyle w:val="a3"/>
            </w:pPr>
            <w:r>
              <w:t>2.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Внесение информации о ходе </w:t>
            </w:r>
            <w:r w:rsidR="00AB0BB2">
              <w:t xml:space="preserve">введения в ФГОС </w:t>
            </w:r>
            <w:r>
              <w:t>  в Публичный отчет школы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июль-август</w:t>
            </w:r>
          </w:p>
        </w:tc>
      </w:tr>
      <w:tr w:rsidR="00E3108B" w:rsidTr="00AB3B25">
        <w:trPr>
          <w:trHeight w:val="794"/>
          <w:tblCellSpacing w:w="0" w:type="dxa"/>
        </w:trPr>
        <w:tc>
          <w:tcPr>
            <w:tcW w:w="14555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Кадровое обеспечение введение ФГОС</w:t>
            </w:r>
          </w:p>
        </w:tc>
      </w:tr>
      <w:tr w:rsidR="00E3108B" w:rsidTr="00AB3B25">
        <w:trPr>
          <w:trHeight w:val="1076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Осуществление повышения ква</w:t>
            </w:r>
            <w:r w:rsidR="009157FB">
              <w:t>лификации всех учит</w:t>
            </w:r>
            <w:r w:rsidR="008F29F8">
              <w:t xml:space="preserve">елей начальной школы 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поэтапно</w:t>
            </w:r>
          </w:p>
        </w:tc>
      </w:tr>
      <w:tr w:rsidR="00E3108B" w:rsidTr="00AB3B25">
        <w:trPr>
          <w:trHeight w:val="764"/>
          <w:tblCellSpacing w:w="0" w:type="dxa"/>
        </w:trPr>
        <w:tc>
          <w:tcPr>
            <w:tcW w:w="14555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Материально – техническое обеспечение введения ФГОС</w:t>
            </w:r>
          </w:p>
        </w:tc>
      </w:tr>
      <w:tr w:rsidR="00E3108B" w:rsidTr="00AB3B25">
        <w:trPr>
          <w:trHeight w:val="407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Оборудование классных </w:t>
            </w:r>
            <w:r w:rsidR="001B366B">
              <w:t xml:space="preserve">кабинетов 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поэтапно</w:t>
            </w:r>
          </w:p>
        </w:tc>
      </w:tr>
      <w:tr w:rsidR="00E3108B" w:rsidTr="00AB3B25">
        <w:trPr>
          <w:trHeight w:val="407"/>
          <w:tblCellSpacing w:w="0" w:type="dxa"/>
        </w:trPr>
        <w:tc>
          <w:tcPr>
            <w:tcW w:w="909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2.</w:t>
            </w:r>
          </w:p>
        </w:tc>
        <w:tc>
          <w:tcPr>
            <w:tcW w:w="106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Проведение работ по укреплению материально-технической базы</w:t>
            </w:r>
          </w:p>
        </w:tc>
        <w:tc>
          <w:tcPr>
            <w:tcW w:w="3026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постоянно</w:t>
            </w:r>
          </w:p>
        </w:tc>
      </w:tr>
    </w:tbl>
    <w:p w:rsidR="00E3108B" w:rsidRDefault="00E3108B" w:rsidP="006B4FF1">
      <w:pPr>
        <w:pStyle w:val="a3"/>
        <w:jc w:val="center"/>
      </w:pPr>
      <w:r>
        <w:rPr>
          <w:rStyle w:val="a4"/>
        </w:rPr>
        <w:t>3. Разработка единичных проектов изменений</w:t>
      </w:r>
    </w:p>
    <w:p w:rsidR="00E3108B" w:rsidRDefault="00E3108B" w:rsidP="00E3108B">
      <w:pPr>
        <w:pStyle w:val="a3"/>
        <w:jc w:val="center"/>
      </w:pPr>
      <w:r>
        <w:rPr>
          <w:rStyle w:val="a4"/>
        </w:rPr>
        <w:t>в сводную программу изменений   и дополнений</w:t>
      </w:r>
    </w:p>
    <w:p w:rsidR="00E3108B" w:rsidRDefault="00E3108B" w:rsidP="00E3108B">
      <w:pPr>
        <w:pStyle w:val="a3"/>
      </w:pPr>
      <w:r>
        <w:lastRenderedPageBreak/>
        <w:t> «Разработка образовательным учреждением основной обр</w:t>
      </w:r>
      <w:r w:rsidR="009157FB">
        <w:t>а</w:t>
      </w:r>
      <w:r w:rsidR="001B366B">
        <w:t>зовательной программы основного</w:t>
      </w:r>
      <w:r>
        <w:t xml:space="preserve"> общего образования осуществляется самостоятельно </w:t>
      </w:r>
      <w:r>
        <w:rPr>
          <w:rStyle w:val="a4"/>
        </w:rPr>
        <w:t>с привлечением органов самоуправления</w:t>
      </w:r>
      <w:r>
        <w:t xml:space="preserve"> (совет школы), обеспечивающих государственно-общественный характер управления образовательным учреждением» (поэтапно в 2013-2014 учебном году)</w:t>
      </w:r>
    </w:p>
    <w:p w:rsidR="00E3108B" w:rsidRDefault="00E3108B" w:rsidP="00E3108B">
      <w:pPr>
        <w:pStyle w:val="a3"/>
        <w:jc w:val="center"/>
      </w:pPr>
      <w:r>
        <w:t> </w:t>
      </w:r>
    </w:p>
    <w:p w:rsidR="00E3108B" w:rsidRDefault="00E3108B" w:rsidP="006B4FF1">
      <w:pPr>
        <w:pStyle w:val="a3"/>
        <w:jc w:val="center"/>
      </w:pPr>
      <w:r>
        <w:rPr>
          <w:rStyle w:val="a4"/>
        </w:rPr>
        <w:t>4. План-график мероприятий по обеспечению введения федерального государственного образ</w:t>
      </w:r>
      <w:r w:rsidR="00894B22">
        <w:rPr>
          <w:rStyle w:val="a4"/>
        </w:rPr>
        <w:t>ов</w:t>
      </w:r>
      <w:r w:rsidR="001B366B">
        <w:rPr>
          <w:rStyle w:val="a4"/>
        </w:rPr>
        <w:t xml:space="preserve">ательного стандарта   основного </w:t>
      </w:r>
      <w:r>
        <w:rPr>
          <w:rStyle w:val="a4"/>
        </w:rPr>
        <w:t>общего образования на 2013-2014 г.</w:t>
      </w:r>
    </w:p>
    <w:p w:rsidR="00E3108B" w:rsidRDefault="00E3108B" w:rsidP="00E3108B">
      <w:pPr>
        <w:pStyle w:val="a3"/>
        <w:jc w:val="center"/>
      </w:pPr>
      <w:r>
        <w:t> </w:t>
      </w:r>
    </w:p>
    <w:tbl>
      <w:tblPr>
        <w:tblW w:w="1557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3034"/>
        <w:gridCol w:w="121"/>
        <w:gridCol w:w="1665"/>
        <w:gridCol w:w="141"/>
        <w:gridCol w:w="1560"/>
        <w:gridCol w:w="1155"/>
        <w:gridCol w:w="2130"/>
        <w:gridCol w:w="1129"/>
        <w:gridCol w:w="1621"/>
        <w:gridCol w:w="60"/>
        <w:gridCol w:w="850"/>
        <w:gridCol w:w="20"/>
        <w:gridCol w:w="230"/>
        <w:gridCol w:w="20"/>
      </w:tblGrid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1927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Примерные сроки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A16B1F">
            <w:pPr>
              <w:pStyle w:val="a3"/>
              <w:ind w:left="771"/>
              <w:jc w:val="center"/>
            </w:pPr>
            <w:r>
              <w:rPr>
                <w:rStyle w:val="a4"/>
              </w:rPr>
              <w:t>Ответственные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Ожидаемый результат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Формы отчетных документов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gridAfter w:val="2"/>
          <w:wAfter w:w="250" w:type="dxa"/>
          <w:tblCellSpacing w:w="0" w:type="dxa"/>
        </w:trPr>
        <w:tc>
          <w:tcPr>
            <w:tcW w:w="14399" w:type="dxa"/>
            <w:gridSpan w:val="11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1. Создание организационно-управле</w:t>
            </w:r>
            <w:r w:rsidR="001B366B">
              <w:rPr>
                <w:rStyle w:val="a4"/>
              </w:rPr>
              <w:t>нческих условий внедрения ФГОС О</w:t>
            </w:r>
            <w:r>
              <w:rPr>
                <w:rStyle w:val="a4"/>
              </w:rPr>
              <w:t>ОО</w:t>
            </w:r>
            <w:r w:rsidR="005035E8">
              <w:rPr>
                <w:rStyle w:val="a4"/>
              </w:rPr>
              <w:t xml:space="preserve"> </w:t>
            </w:r>
          </w:p>
        </w:tc>
        <w:tc>
          <w:tcPr>
            <w:tcW w:w="910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191818">
            <w:pPr>
              <w:pStyle w:val="a3"/>
            </w:pPr>
            <w:r>
              <w:t>Создание и определение функционала рабочей группы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191818">
            <w:pPr>
              <w:pStyle w:val="a3"/>
            </w:pPr>
            <w:r>
              <w:t>Приказ о создании рабочей группы</w:t>
            </w:r>
            <w:r w:rsidR="00AB0BB2">
              <w:t xml:space="preserve"> по подготовке введения ФГОС</w:t>
            </w:r>
            <w:proofErr w:type="gramStart"/>
            <w:r w:rsidR="00AB0BB2">
              <w:t xml:space="preserve"> </w:t>
            </w:r>
            <w:r>
              <w:t>,</w:t>
            </w:r>
            <w:proofErr w:type="gramEnd"/>
            <w:r>
              <w:t xml:space="preserve"> Положение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полугодие</w:t>
            </w:r>
          </w:p>
          <w:p w:rsidR="00E3108B" w:rsidRDefault="00E3108B" w:rsidP="00692C78">
            <w:pPr>
              <w:pStyle w:val="a3"/>
            </w:pPr>
            <w:r>
              <w:t>2013-2014 учебного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полугодие 2013-2014 учебного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Руководитель рабочей группы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Система мероприятий, обеспечивающих внедрение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Приказ, план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Организация курсовой подготовки учителей по проблеме введения ФГОС 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A16B1F" w:rsidRDefault="00E3108B" w:rsidP="00692C78">
            <w:pPr>
              <w:pStyle w:val="a3"/>
            </w:pPr>
            <w:r>
              <w:t>Поэтапно,</w:t>
            </w:r>
          </w:p>
          <w:p w:rsidR="00E3108B" w:rsidRDefault="00E3108B" w:rsidP="00692C78">
            <w:pPr>
              <w:pStyle w:val="a3"/>
            </w:pPr>
            <w:r>
              <w:t xml:space="preserve"> весь учебный год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Приказ об утверждении плана графика повышения квалификации, план курсовой подготовки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4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Предварительный анализ ресурсного обеспечения в соот</w:t>
            </w:r>
            <w:r w:rsidR="00AB0BB2">
              <w:t xml:space="preserve">ветствии с требованиями ФГОС </w:t>
            </w:r>
          </w:p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полугодие 2013-2014</w:t>
            </w:r>
          </w:p>
          <w:p w:rsidR="00E3108B" w:rsidRDefault="00E3108B" w:rsidP="00692C78">
            <w:pPr>
              <w:pStyle w:val="a3"/>
            </w:pPr>
            <w:r>
              <w:t>учебного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A16B1F" w:rsidP="00692C78">
            <w:pPr>
              <w:pStyle w:val="a3"/>
            </w:pPr>
            <w:r>
              <w:t xml:space="preserve">                </w:t>
            </w:r>
            <w:r w:rsidR="00E3108B"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Получение объективной информации о готовности ОУ к переходу на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Совещание при директоре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5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плана  методического с</w:t>
            </w:r>
            <w:r w:rsidR="00AB0BB2">
              <w:t xml:space="preserve">опровождения  введения ФГОС  </w:t>
            </w:r>
            <w:r>
              <w:t>  в школе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9C214F" w:rsidP="00692C78">
            <w:pPr>
              <w:pStyle w:val="a3"/>
            </w:pPr>
            <w:r>
              <w:t xml:space="preserve">1 полугодие 2013 2014учебного года 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Методический совет школы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Повышение профессиональной компетентности всех категорий педагогических работников в </w:t>
            </w:r>
            <w:r>
              <w:lastRenderedPageBreak/>
              <w:t xml:space="preserve">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lastRenderedPageBreak/>
              <w:t>План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9C214F" w:rsidRPr="009C214F" w:rsidTr="009C214F">
        <w:trPr>
          <w:trHeight w:val="1500"/>
          <w:tblCellSpacing w:w="0" w:type="dxa"/>
        </w:trPr>
        <w:tc>
          <w:tcPr>
            <w:tcW w:w="1418" w:type="dxa"/>
            <w:vAlign w:val="center"/>
            <w:hideMark/>
          </w:tcPr>
          <w:p w:rsidR="00E3108B" w:rsidRPr="009C214F" w:rsidRDefault="00E3108B" w:rsidP="009C214F">
            <w:pPr>
              <w:pStyle w:val="a3"/>
            </w:pPr>
            <w:r w:rsidRPr="009C214F">
              <w:lastRenderedPageBreak/>
              <w:t>6</w:t>
            </w:r>
            <w:r w:rsidR="009C214F" w:rsidRPr="009C214F">
              <w:t xml:space="preserve">                    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Pr="009C214F" w:rsidRDefault="00E3108B" w:rsidP="00692C78">
            <w:pPr>
              <w:pStyle w:val="a3"/>
            </w:pPr>
            <w:r w:rsidRPr="009C214F">
              <w:t>Рассмот</w:t>
            </w:r>
            <w:r w:rsidR="00AB0BB2" w:rsidRPr="009C214F">
              <w:t xml:space="preserve">рение вопросов введения ФГОС </w:t>
            </w:r>
            <w:r w:rsidR="001B366B">
              <w:t>  МО учителей основной</w:t>
            </w:r>
            <w:r w:rsidR="00894B22" w:rsidRPr="009C214F">
              <w:t xml:space="preserve"> </w:t>
            </w:r>
            <w:r w:rsidRPr="009C214F">
              <w:t>школы.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Pr="009C214F" w:rsidRDefault="00E3108B" w:rsidP="00692C78">
            <w:pPr>
              <w:pStyle w:val="a3"/>
            </w:pPr>
            <w:r w:rsidRPr="009C214F">
              <w:t>поэтапно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Pr="009C214F" w:rsidRDefault="00E3108B" w:rsidP="00692C78">
            <w:pPr>
              <w:pStyle w:val="a3"/>
            </w:pPr>
            <w:r w:rsidRPr="009C214F">
              <w:t>Председатели методических объединений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Pr="009C214F" w:rsidRDefault="00E3108B" w:rsidP="00692C78">
            <w:pPr>
              <w:pStyle w:val="a3"/>
            </w:pPr>
            <w:r w:rsidRPr="009C214F">
              <w:t xml:space="preserve">Усвоение и принятие членами педагогического коллектива основных положений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Pr="009C214F" w:rsidRDefault="00E3108B" w:rsidP="00692C78">
            <w:pPr>
              <w:pStyle w:val="a3"/>
            </w:pPr>
            <w:r w:rsidRPr="009C214F">
              <w:t>Протоколы педсоветов</w:t>
            </w:r>
          </w:p>
        </w:tc>
        <w:tc>
          <w:tcPr>
            <w:tcW w:w="20" w:type="dxa"/>
            <w:vAlign w:val="center"/>
            <w:hideMark/>
          </w:tcPr>
          <w:p w:rsidR="00E3108B" w:rsidRPr="009C214F" w:rsidRDefault="00E3108B" w:rsidP="00692C78">
            <w:pPr>
              <w:pStyle w:val="a3"/>
              <w:rPr>
                <w:color w:val="FF0000"/>
              </w:rPr>
            </w:pPr>
            <w:r w:rsidRPr="009C214F">
              <w:rPr>
                <w:color w:val="FF0000"/>
              </w:rPr>
              <w:t> </w:t>
            </w:r>
          </w:p>
        </w:tc>
      </w:tr>
      <w:tr w:rsidR="00E3108B" w:rsidTr="006B4FF1">
        <w:trPr>
          <w:trHeight w:val="1980"/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7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Проведение инструктивно-методических совещаний и обучающих семинаров по вопросам введения ФГОС  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Поэтапно, весь учебный год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Ликвидация профессиональных затруднений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План методической работы.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8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Организация участия различных категорий педагогических работников в  семинарах по вопросам введения ФГОС </w:t>
            </w:r>
            <w:r w:rsidR="009B0BA0">
              <w:t xml:space="preserve">  </w:t>
            </w:r>
          </w:p>
          <w:p w:rsidR="009B0BA0" w:rsidRDefault="009B0BA0" w:rsidP="00692C78">
            <w:pPr>
              <w:pStyle w:val="a3"/>
            </w:pP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Весь учебный год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A16B1F" w:rsidP="00A16B1F">
            <w:pPr>
              <w:pStyle w:val="a3"/>
            </w:pPr>
            <w:r>
              <w:t xml:space="preserve">      </w:t>
            </w:r>
            <w:r w:rsidR="00E3108B"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Обеспечение научно-методического сопровождения перехода и внедрения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Материалы семинаров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9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и утверждение основной образовательной программы</w:t>
            </w:r>
            <w:r w:rsidR="001B366B">
              <w:t xml:space="preserve">   основного</w:t>
            </w:r>
            <w:r w:rsidR="00894B22">
              <w:t xml:space="preserve"> </w:t>
            </w:r>
            <w:r>
              <w:t xml:space="preserve"> общего образования школы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9C214F" w:rsidP="00692C78">
            <w:pPr>
              <w:pStyle w:val="a3"/>
            </w:pPr>
            <w:r>
              <w:t>1 полугодие 2013-2014 учебного 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A16B1F" w:rsidP="00692C78">
            <w:pPr>
              <w:pStyle w:val="a3"/>
            </w:pPr>
            <w:r>
              <w:t xml:space="preserve">     </w:t>
            </w:r>
            <w:r w:rsidR="00E3108B">
              <w:t>Рабочая группа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ООП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Протоколы педсовета, рабочей группы, приказ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10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Август 2014 года, коррекция по итогам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Наличие учебного плана ОУ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 педсовета, приказ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11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1 полугодие 2013-2014 </w:t>
            </w:r>
            <w:r w:rsidR="009C214F">
              <w:t>учебного 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Заместитель директора по ВР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Наличие программы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 педсовета, приказ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  и утверждение программ внеурочной деятельности образовательного учреждения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</w:t>
            </w:r>
            <w:r w:rsidR="009C214F">
              <w:t>олугодие 2013-2014 учебного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Директор, учителя  школы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Наличие программы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 педсовета, приказ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13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Разработка и утверждение рабочих программ учебных предметов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Август 2014 года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Педагоги школы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Наличие программы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 педсовета, МО, приказ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14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Внесение изменений в нормативно-правовую базу деятельности ОУ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поэтапно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Приказ об утверждении локальных актов, протоколы  педсовета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15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1B366B" w:rsidP="00692C78">
            <w:pPr>
              <w:pStyle w:val="a3"/>
            </w:pPr>
            <w:r>
              <w:t>Мониторинг введения ФГОС О</w:t>
            </w:r>
            <w:r w:rsidR="00E3108B">
              <w:t>ОО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Весь период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Диагностические материалы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План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trHeight w:val="1900"/>
          <w:tblCellSpacing w:w="0" w:type="dxa"/>
        </w:trPr>
        <w:tc>
          <w:tcPr>
            <w:tcW w:w="1418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16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Организац</w:t>
            </w:r>
            <w:r w:rsidR="001B366B">
              <w:t>ия отчетности по введению ФГОС О</w:t>
            </w:r>
            <w:r>
              <w:t>ОО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Весь период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Администрация школы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Отчеты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gridAfter w:val="2"/>
          <w:wAfter w:w="250" w:type="dxa"/>
          <w:tblCellSpacing w:w="0" w:type="dxa"/>
        </w:trPr>
        <w:tc>
          <w:tcPr>
            <w:tcW w:w="14459" w:type="dxa"/>
            <w:gridSpan w:val="12"/>
            <w:vAlign w:val="center"/>
            <w:hideMark/>
          </w:tcPr>
          <w:p w:rsidR="00E3108B" w:rsidRDefault="00E3108B" w:rsidP="006B4FF1">
            <w:pPr>
              <w:pStyle w:val="a3"/>
              <w:jc w:val="center"/>
            </w:pPr>
            <w:r>
              <w:rPr>
                <w:rStyle w:val="a4"/>
              </w:rPr>
              <w:t>2. Создание кадрового  обеспечения  внедрения ФГОС НОО</w:t>
            </w:r>
            <w:r w:rsidR="005035E8">
              <w:rPr>
                <w:rStyle w:val="a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Анализ кадрового обеспечения введения ФГОС 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9C214F" w:rsidP="00692C78">
            <w:pPr>
              <w:pStyle w:val="a3"/>
            </w:pPr>
            <w:r>
              <w:t>1 полугодие 2013 учебного года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3910" w:type="dxa"/>
            <w:gridSpan w:val="6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Аналитическая справка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условий  для прохождения курсов повышения квалификации  учителей</w:t>
            </w:r>
          </w:p>
          <w:p w:rsidR="00E3108B" w:rsidRDefault="00E3108B" w:rsidP="00692C78">
            <w:pPr>
              <w:pStyle w:val="a3"/>
            </w:pPr>
            <w:r>
              <w:t> </w:t>
            </w:r>
          </w:p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Весь период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3910" w:type="dxa"/>
            <w:gridSpan w:val="6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План-график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rHeight w:val="320"/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Проведение педагогического совета</w:t>
            </w:r>
          </w:p>
          <w:p w:rsidR="00E3108B" w:rsidRDefault="00E3108B" w:rsidP="00692C78">
            <w:pPr>
              <w:pStyle w:val="a3"/>
            </w:pPr>
            <w:r>
              <w:t>«Введение ФГОС</w:t>
            </w:r>
            <w:r w:rsidR="001B366B">
              <w:t xml:space="preserve"> основного </w:t>
            </w:r>
            <w:r w:rsidR="00894B22">
              <w:t xml:space="preserve"> </w:t>
            </w:r>
            <w:r w:rsidR="001B366B">
              <w:t xml:space="preserve"> общего образования</w:t>
            </w:r>
            <w:r w:rsidR="00A87663">
              <w:t xml:space="preserve"> </w:t>
            </w:r>
            <w:r>
              <w:lastRenderedPageBreak/>
              <w:t>проблемы и перспективы»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lastRenderedPageBreak/>
              <w:t>Январь 2014 года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B366B" w:rsidRDefault="001B366B" w:rsidP="00692C78">
            <w:pPr>
              <w:pStyle w:val="a3"/>
            </w:pPr>
            <w:r>
              <w:t>Д</w:t>
            </w:r>
            <w:r w:rsidR="00E3108B">
              <w:t>иректор</w:t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910" w:type="dxa"/>
            <w:gridSpan w:val="6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Протокол педсовета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684EF5" w:rsidTr="006B4FF1">
        <w:trPr>
          <w:gridAfter w:val="2"/>
          <w:wAfter w:w="250" w:type="dxa"/>
          <w:tblCellSpacing w:w="0" w:type="dxa"/>
        </w:trPr>
        <w:tc>
          <w:tcPr>
            <w:tcW w:w="15309" w:type="dxa"/>
            <w:gridSpan w:val="13"/>
            <w:vAlign w:val="center"/>
            <w:hideMark/>
          </w:tcPr>
          <w:p w:rsidR="00684EF5" w:rsidRDefault="00684EF5" w:rsidP="006B4FF1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3. Создание материально-техническ</w:t>
            </w:r>
            <w:r w:rsidR="00A87663">
              <w:rPr>
                <w:rStyle w:val="a4"/>
              </w:rPr>
              <w:t>ого обеспечения внедрения ФГОС О</w:t>
            </w:r>
            <w:r>
              <w:rPr>
                <w:rStyle w:val="a4"/>
              </w:rPr>
              <w:t>ОО</w:t>
            </w:r>
            <w:r w:rsidR="005035E8">
              <w:rPr>
                <w:rStyle w:val="a4"/>
              </w:rPr>
              <w:t xml:space="preserve"> </w:t>
            </w:r>
          </w:p>
          <w:p w:rsidR="00684EF5" w:rsidRDefault="00684EF5" w:rsidP="00692C78">
            <w:pPr>
              <w:pStyle w:val="a3"/>
            </w:pPr>
            <w:r>
              <w:t> </w:t>
            </w:r>
          </w:p>
        </w:tc>
        <w:tc>
          <w:tcPr>
            <w:tcW w:w="20" w:type="dxa"/>
            <w:vAlign w:val="center"/>
            <w:hideMark/>
          </w:tcPr>
          <w:p w:rsidR="00684EF5" w:rsidRDefault="00684EF5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Обеспечение оснащённости школы в соответствии с требованиями </w:t>
            </w:r>
            <w:r w:rsidR="009B0BA0">
              <w:t xml:space="preserve">ФГОС </w:t>
            </w:r>
            <w:r>
              <w:t xml:space="preserve"> к минимальной оснащенности учебного процесса и оборудованию учебных помещений.</w:t>
            </w:r>
          </w:p>
          <w:p w:rsidR="009B0BA0" w:rsidRDefault="009B0BA0" w:rsidP="00692C78">
            <w:pPr>
              <w:pStyle w:val="a3"/>
            </w:pPr>
          </w:p>
        </w:tc>
        <w:tc>
          <w:tcPr>
            <w:tcW w:w="166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Весь период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Информационная справка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</w:t>
            </w:r>
          </w:p>
        </w:tc>
        <w:tc>
          <w:tcPr>
            <w:tcW w:w="315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Обеспечение соответствия материально-техн</w:t>
            </w:r>
            <w:r w:rsidR="009B0BA0">
              <w:t xml:space="preserve">ической базы реализации ФГОС 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действующим</w:t>
            </w:r>
            <w:proofErr w:type="gramEnd"/>
            <w:r>
              <w:t xml:space="preserve">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65" w:type="dxa"/>
            <w:vAlign w:val="center"/>
            <w:hideMark/>
          </w:tcPr>
          <w:p w:rsidR="00E3108B" w:rsidRDefault="00A16B1F" w:rsidP="00692C78">
            <w:pPr>
              <w:pStyle w:val="a3"/>
            </w:pPr>
            <w:r>
              <w:t xml:space="preserve">      </w:t>
            </w:r>
            <w:r w:rsidR="00E3108B">
              <w:t>Весь период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AB3B25" w:rsidP="00692C78">
            <w:pPr>
              <w:pStyle w:val="a3"/>
            </w:pPr>
            <w:r>
              <w:t xml:space="preserve">      </w:t>
            </w:r>
            <w:r w:rsidR="00E3108B">
              <w:t>Администрация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Приведение в соответствие материально-технической базы  с требованиями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Информационная справка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плана.</w:t>
            </w:r>
          </w:p>
          <w:p w:rsidR="009B0BA0" w:rsidRDefault="009B0BA0" w:rsidP="00692C78">
            <w:pPr>
              <w:pStyle w:val="a3"/>
            </w:pPr>
          </w:p>
        </w:tc>
        <w:tc>
          <w:tcPr>
            <w:tcW w:w="1665" w:type="dxa"/>
            <w:vAlign w:val="center"/>
            <w:hideMark/>
          </w:tcPr>
          <w:p w:rsidR="00E3108B" w:rsidRDefault="00A16B1F" w:rsidP="00A16B1F">
            <w:pPr>
              <w:pStyle w:val="a3"/>
              <w:ind w:left="247"/>
            </w:pPr>
            <w:r>
              <w:t xml:space="preserve">    </w:t>
            </w:r>
            <w:r w:rsidR="00E3108B">
              <w:t xml:space="preserve">Весь </w:t>
            </w:r>
            <w:r>
              <w:t xml:space="preserve">   </w:t>
            </w:r>
            <w:r w:rsidR="00E3108B">
              <w:t>период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Оснащенность школьной библиотеки необходимыми УМК, учебными,  справочными пособиями, художественной литературой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Информационная справка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rHeight w:val="1560"/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4</w:t>
            </w:r>
          </w:p>
        </w:tc>
        <w:tc>
          <w:tcPr>
            <w:tcW w:w="315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Обеспечение доступа</w:t>
            </w:r>
            <w:r w:rsidR="00A87663">
              <w:t xml:space="preserve"> учителям, переходящим на ФГОС О</w:t>
            </w:r>
            <w:r>
              <w:t xml:space="preserve">ОО,  к электронным образовательным ресурсам, размещенным в федеральных </w:t>
            </w:r>
            <w:r>
              <w:lastRenderedPageBreak/>
              <w:t>и региональных базах данных.</w:t>
            </w:r>
          </w:p>
        </w:tc>
        <w:tc>
          <w:tcPr>
            <w:tcW w:w="166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lastRenderedPageBreak/>
              <w:t>Весь период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условий для ликвидации профессиональных затруднений педагогов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банка полезных ссылок, наличие странички на школьном сайте «ФГОС»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315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166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Весь период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банка полезных ссылок, наличие странички на школьном сайте «ФГОС»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E3108B" w:rsidTr="006B4FF1">
        <w:trPr>
          <w:gridAfter w:val="2"/>
          <w:wAfter w:w="250" w:type="dxa"/>
          <w:tblCellSpacing w:w="0" w:type="dxa"/>
        </w:trPr>
        <w:tc>
          <w:tcPr>
            <w:tcW w:w="14459" w:type="dxa"/>
            <w:gridSpan w:val="1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4. Создание организационно-информационн</w:t>
            </w:r>
            <w:r w:rsidR="00A87663">
              <w:rPr>
                <w:rStyle w:val="a4"/>
              </w:rPr>
              <w:t>ого обеспечения внедрения ФГОС О</w:t>
            </w:r>
            <w:bookmarkStart w:id="0" w:name="_GoBack"/>
            <w:bookmarkEnd w:id="0"/>
            <w:r>
              <w:rPr>
                <w:rStyle w:val="a4"/>
              </w:rPr>
              <w:t>ОО</w:t>
            </w:r>
          </w:p>
        </w:tc>
        <w:tc>
          <w:tcPr>
            <w:tcW w:w="85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1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Проведение диагностики готов</w:t>
            </w:r>
            <w:r w:rsidR="00B17639">
              <w:t xml:space="preserve">ности школы  к введению ФГОС 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полугодие 2013-2014 учебного года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Получение объективной информации о готовности школы к переходу на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Диагностическая карта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2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Размещение на сайте школы информации о введении ФГОС 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1 полугодие 2013-2014 учебного года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Создание банка полезных ссылок, наличие странички на школьном сайте «ФГОС»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  <w:tr w:rsidR="00A16B1F" w:rsidTr="006B4FF1">
        <w:trPr>
          <w:trHeight w:val="3473"/>
          <w:tblCellSpacing w:w="0" w:type="dxa"/>
        </w:trPr>
        <w:tc>
          <w:tcPr>
            <w:tcW w:w="1843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3</w:t>
            </w:r>
          </w:p>
        </w:tc>
        <w:tc>
          <w:tcPr>
            <w:tcW w:w="303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Обеспечение публичной отчетности школы о ходе</w:t>
            </w:r>
            <w:r w:rsidR="00B17639">
              <w:t xml:space="preserve"> и результатах введения ФГОС </w:t>
            </w:r>
            <w:r>
              <w:t xml:space="preserve"> (Включение в публичный доклад директора школы  раздела, отражающего</w:t>
            </w:r>
            <w:r w:rsidR="00B17639">
              <w:t xml:space="preserve"> ход введения ФГОС</w:t>
            </w:r>
            <w:proofErr w:type="gramStart"/>
            <w:r w:rsidR="00B17639">
              <w:t xml:space="preserve"> </w:t>
            </w:r>
            <w:r>
              <w:t>)</w:t>
            </w:r>
            <w:proofErr w:type="gramEnd"/>
            <w:r>
              <w:t>.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Июнь-июль 2014 года</w:t>
            </w:r>
          </w:p>
        </w:tc>
        <w:tc>
          <w:tcPr>
            <w:tcW w:w="2856" w:type="dxa"/>
            <w:gridSpan w:val="3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Директор школы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Информирование общественности о ходе и результатах внедрения ФГОС  </w:t>
            </w:r>
          </w:p>
        </w:tc>
        <w:tc>
          <w:tcPr>
            <w:tcW w:w="2781" w:type="dxa"/>
            <w:gridSpan w:val="5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Размещение публичного отчета на школьном сайте</w:t>
            </w:r>
          </w:p>
        </w:tc>
        <w:tc>
          <w:tcPr>
            <w:tcW w:w="20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</w:tr>
    </w:tbl>
    <w:p w:rsidR="00E3108B" w:rsidRDefault="00E3108B" w:rsidP="006B4FF1">
      <w:pPr>
        <w:pStyle w:val="a3"/>
        <w:jc w:val="center"/>
      </w:pPr>
      <w:r>
        <w:rPr>
          <w:rStyle w:val="a4"/>
        </w:rPr>
        <w:lastRenderedPageBreak/>
        <w:t>5.     Контроль  реализации запланированных изменений</w:t>
      </w:r>
      <w:r w:rsidR="006B4FF1">
        <w:t xml:space="preserve">  </w:t>
      </w:r>
      <w:r>
        <w:rPr>
          <w:rStyle w:val="a4"/>
        </w:rPr>
        <w:t>в образовательной  системе школы</w:t>
      </w:r>
      <w:r>
        <w:t> </w:t>
      </w:r>
    </w:p>
    <w:tbl>
      <w:tblPr>
        <w:tblW w:w="1408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1395"/>
        <w:gridCol w:w="2232"/>
        <w:gridCol w:w="2233"/>
        <w:gridCol w:w="4594"/>
      </w:tblGrid>
      <w:tr w:rsidR="00E3108B" w:rsidTr="00AB3B25">
        <w:trPr>
          <w:trHeight w:val="837"/>
          <w:tblCellSpacing w:w="0" w:type="dxa"/>
        </w:trPr>
        <w:tc>
          <w:tcPr>
            <w:tcW w:w="3628" w:type="dxa"/>
            <w:vMerge w:val="restart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Объект контроля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Субъект контроля</w:t>
            </w:r>
          </w:p>
        </w:tc>
        <w:tc>
          <w:tcPr>
            <w:tcW w:w="4465" w:type="dxa"/>
            <w:gridSpan w:val="2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 xml:space="preserve">Сроки </w:t>
            </w:r>
          </w:p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контроля</w:t>
            </w:r>
          </w:p>
        </w:tc>
        <w:tc>
          <w:tcPr>
            <w:tcW w:w="4594" w:type="dxa"/>
            <w:vMerge w:val="restart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Методы сбора информации</w:t>
            </w:r>
          </w:p>
        </w:tc>
      </w:tr>
      <w:tr w:rsidR="00E3108B" w:rsidTr="00AB3B25">
        <w:trPr>
          <w:trHeight w:val="194"/>
          <w:tblCellSpacing w:w="0" w:type="dxa"/>
        </w:trPr>
        <w:tc>
          <w:tcPr>
            <w:tcW w:w="3628" w:type="dxa"/>
            <w:vMerge/>
            <w:vAlign w:val="center"/>
            <w:hideMark/>
          </w:tcPr>
          <w:p w:rsidR="00E3108B" w:rsidRDefault="00E3108B" w:rsidP="00692C78"/>
        </w:tc>
        <w:tc>
          <w:tcPr>
            <w:tcW w:w="1395" w:type="dxa"/>
            <w:vMerge/>
            <w:vAlign w:val="center"/>
            <w:hideMark/>
          </w:tcPr>
          <w:p w:rsidR="00E3108B" w:rsidRDefault="00E3108B" w:rsidP="00692C78"/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сроки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rPr>
                <w:rStyle w:val="a4"/>
              </w:rPr>
              <w:t>% выполнения</w:t>
            </w:r>
          </w:p>
        </w:tc>
        <w:tc>
          <w:tcPr>
            <w:tcW w:w="4594" w:type="dxa"/>
            <w:vMerge/>
            <w:vAlign w:val="center"/>
            <w:hideMark/>
          </w:tcPr>
          <w:p w:rsidR="00E3108B" w:rsidRDefault="00E3108B" w:rsidP="00692C78"/>
        </w:tc>
      </w:tr>
      <w:tr w:rsidR="00C20753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Степень обеспеченности необходимыми материально – техническими ресурсами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Учебные кабинеты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Весь период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изучение документации</w:t>
            </w:r>
          </w:p>
        </w:tc>
      </w:tr>
      <w:tr w:rsidR="00E3108B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Проект  Образовательной программы</w:t>
            </w:r>
          </w:p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Декабрь 2014 год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изучение документации, семинар, педсовет, собеседования</w:t>
            </w:r>
          </w:p>
        </w:tc>
      </w:tr>
      <w:tr w:rsidR="00E3108B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Приведение нормативной базы школы  в соответствие с требованиями ФГОС 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 течение 2013-2014 учебного года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изучение документации</w:t>
            </w:r>
          </w:p>
        </w:tc>
      </w:tr>
      <w:tr w:rsidR="00E3108B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Определение </w:t>
            </w:r>
            <w:proofErr w:type="spellStart"/>
            <w:r>
              <w:t>метапредметных</w:t>
            </w:r>
            <w:proofErr w:type="spellEnd"/>
            <w:r>
              <w:t xml:space="preserve"> навыков обучающихся по итогам каждой четверти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2 полугодие 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изучение документации, собеседование</w:t>
            </w:r>
          </w:p>
        </w:tc>
      </w:tr>
      <w:tr w:rsidR="00E3108B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обучающихся по результатам каждой четверти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 течение 2013-2014 учебного года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тестирование</w:t>
            </w:r>
          </w:p>
        </w:tc>
      </w:tr>
      <w:tr w:rsidR="00E3108B" w:rsidTr="00AB3B25">
        <w:trPr>
          <w:trHeight w:val="108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 течение 2013-2014 учебного года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pStyle w:val="a3"/>
              <w:jc w:val="center"/>
            </w:pPr>
            <w:r>
              <w:t> </w:t>
            </w: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изучение документации</w:t>
            </w:r>
          </w:p>
        </w:tc>
      </w:tr>
      <w:tr w:rsidR="00E3108B" w:rsidTr="00AB3B25">
        <w:trPr>
          <w:trHeight w:val="643"/>
          <w:tblCellSpacing w:w="0" w:type="dxa"/>
        </w:trPr>
        <w:tc>
          <w:tcPr>
            <w:tcW w:w="3628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Проведение работ по укреплению материально-технической базы школы</w:t>
            </w:r>
          </w:p>
        </w:tc>
        <w:tc>
          <w:tcPr>
            <w:tcW w:w="1395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 </w:t>
            </w:r>
          </w:p>
        </w:tc>
        <w:tc>
          <w:tcPr>
            <w:tcW w:w="2232" w:type="dxa"/>
            <w:vAlign w:val="center"/>
            <w:hideMark/>
          </w:tcPr>
          <w:p w:rsidR="00E3108B" w:rsidRDefault="00E3108B" w:rsidP="00692C78">
            <w:pPr>
              <w:pStyle w:val="a3"/>
            </w:pPr>
            <w:r>
              <w:t>В течение 2013-2014   учебного года</w:t>
            </w:r>
          </w:p>
        </w:tc>
        <w:tc>
          <w:tcPr>
            <w:tcW w:w="2233" w:type="dxa"/>
            <w:vAlign w:val="center"/>
            <w:hideMark/>
          </w:tcPr>
          <w:p w:rsidR="00E3108B" w:rsidRDefault="00E3108B" w:rsidP="00692C78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  <w:hideMark/>
          </w:tcPr>
          <w:p w:rsidR="00E3108B" w:rsidRDefault="00E3108B" w:rsidP="00692C78">
            <w:pPr>
              <w:rPr>
                <w:sz w:val="20"/>
                <w:szCs w:val="20"/>
              </w:rPr>
            </w:pPr>
          </w:p>
        </w:tc>
      </w:tr>
    </w:tbl>
    <w:p w:rsidR="00E3108B" w:rsidRDefault="00E3108B" w:rsidP="00E3108B">
      <w:pPr>
        <w:rPr>
          <w:b/>
          <w:i/>
          <w:sz w:val="36"/>
          <w:szCs w:val="36"/>
        </w:rPr>
      </w:pPr>
    </w:p>
    <w:p w:rsidR="00983EF2" w:rsidRDefault="00983EF2"/>
    <w:sectPr w:rsidR="00983EF2" w:rsidSect="006B4FF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08B"/>
    <w:rsid w:val="001B366B"/>
    <w:rsid w:val="001C2ADB"/>
    <w:rsid w:val="0034254A"/>
    <w:rsid w:val="005035E8"/>
    <w:rsid w:val="00557F54"/>
    <w:rsid w:val="00583D58"/>
    <w:rsid w:val="00684EF5"/>
    <w:rsid w:val="006B4FF1"/>
    <w:rsid w:val="00894B22"/>
    <w:rsid w:val="008F29F8"/>
    <w:rsid w:val="009157FB"/>
    <w:rsid w:val="00974822"/>
    <w:rsid w:val="00983EF2"/>
    <w:rsid w:val="009B0BA0"/>
    <w:rsid w:val="009C214F"/>
    <w:rsid w:val="00A16B1F"/>
    <w:rsid w:val="00A87663"/>
    <w:rsid w:val="00AB0BB2"/>
    <w:rsid w:val="00AB3B25"/>
    <w:rsid w:val="00B17639"/>
    <w:rsid w:val="00BE38CE"/>
    <w:rsid w:val="00C20753"/>
    <w:rsid w:val="00CD3A07"/>
    <w:rsid w:val="00D96DD3"/>
    <w:rsid w:val="00E3108B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0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310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108B"/>
    <w:rPr>
      <w:b/>
      <w:bCs/>
    </w:rPr>
  </w:style>
  <w:style w:type="character" w:styleId="a5">
    <w:name w:val="Emphasis"/>
    <w:basedOn w:val="a0"/>
    <w:uiPriority w:val="20"/>
    <w:qFormat/>
    <w:rsid w:val="00E3108B"/>
    <w:rPr>
      <w:i/>
      <w:iCs/>
    </w:rPr>
  </w:style>
  <w:style w:type="character" w:styleId="a6">
    <w:name w:val="Hyperlink"/>
    <w:basedOn w:val="a0"/>
    <w:unhideWhenUsed/>
    <w:rsid w:val="00E31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F4A8-3407-471E-919F-9DBCD127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Алёна</cp:lastModifiedBy>
  <cp:revision>13</cp:revision>
  <cp:lastPrinted>2013-10-01T11:49:00Z</cp:lastPrinted>
  <dcterms:created xsi:type="dcterms:W3CDTF">2013-09-23T11:45:00Z</dcterms:created>
  <dcterms:modified xsi:type="dcterms:W3CDTF">2014-09-26T15:37:00Z</dcterms:modified>
</cp:coreProperties>
</file>